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E51" w:rsidRDefault="00126E51" w:rsidP="00126E51">
      <w:pPr>
        <w:pStyle w:val="24"/>
        <w:shd w:val="clear" w:color="auto" w:fill="auto"/>
        <w:spacing w:after="0" w:line="360" w:lineRule="auto"/>
        <w:jc w:val="left"/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Муниципальное бюджетное </w:t>
      </w:r>
      <w:r w:rsidR="007F4D8C">
        <w:rPr>
          <w:rFonts w:ascii="Times New Roman" w:hAnsi="Times New Roman" w:cs="Times New Roman"/>
          <w:b w:val="0"/>
          <w:sz w:val="26"/>
          <w:szCs w:val="26"/>
        </w:rPr>
        <w:t>общеобразовательное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учреждение</w:t>
      </w: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«Приморская средняя школа»</w:t>
      </w:r>
    </w:p>
    <w:p w:rsidR="00126E51" w:rsidRDefault="00126E51" w:rsidP="00126E51">
      <w:pPr>
        <w:tabs>
          <w:tab w:val="left" w:pos="1485"/>
          <w:tab w:val="right" w:pos="9355"/>
        </w:tabs>
        <w:rPr>
          <w:sz w:val="22"/>
          <w:szCs w:val="22"/>
        </w:rPr>
      </w:pPr>
    </w:p>
    <w:p w:rsidR="00126E51" w:rsidRDefault="00126E51" w:rsidP="00126E51">
      <w:pPr>
        <w:tabs>
          <w:tab w:val="left" w:pos="1485"/>
          <w:tab w:val="right" w:pos="9355"/>
        </w:tabs>
      </w:pPr>
    </w:p>
    <w:p w:rsidR="00126E51" w:rsidRDefault="00126E51" w:rsidP="00126E51">
      <w:pPr>
        <w:sectPr w:rsidR="00126E51">
          <w:pgSz w:w="11906" w:h="16838"/>
          <w:pgMar w:top="567" w:right="851" w:bottom="567" w:left="851" w:header="0" w:footer="6" w:gutter="0"/>
          <w:pgNumType w:start="5"/>
          <w:cols w:space="720"/>
        </w:sectPr>
      </w:pPr>
    </w:p>
    <w:p w:rsidR="00126E51" w:rsidRDefault="00126E51" w:rsidP="00126E51">
      <w:pPr>
        <w:tabs>
          <w:tab w:val="left" w:pos="1485"/>
          <w:tab w:val="right" w:pos="9355"/>
        </w:tabs>
        <w:spacing w:line="360" w:lineRule="auto"/>
      </w:pPr>
      <w:r>
        <w:lastRenderedPageBreak/>
        <w:t>Рассмотрено</w:t>
      </w:r>
      <w:r>
        <w:tab/>
        <w:t xml:space="preserve">                                                                                       </w:t>
      </w:r>
    </w:p>
    <w:p w:rsidR="00126E51" w:rsidRDefault="00126E51" w:rsidP="00126E51">
      <w:pPr>
        <w:spacing w:line="360" w:lineRule="auto"/>
        <w:sectPr w:rsidR="00126E51">
          <w:type w:val="continuous"/>
          <w:pgSz w:w="11906" w:h="16838"/>
          <w:pgMar w:top="567" w:right="851" w:bottom="567" w:left="851" w:header="0" w:footer="6" w:gutter="0"/>
          <w:pgNumType w:start="5"/>
          <w:cols w:num="2" w:space="720"/>
        </w:sectPr>
      </w:pPr>
    </w:p>
    <w:p w:rsidR="00126E51" w:rsidRDefault="00126E51" w:rsidP="00126E51">
      <w:pPr>
        <w:tabs>
          <w:tab w:val="left" w:pos="1485"/>
          <w:tab w:val="right" w:pos="9355"/>
        </w:tabs>
        <w:spacing w:line="360" w:lineRule="auto"/>
      </w:pPr>
      <w:r>
        <w:lastRenderedPageBreak/>
        <w:t xml:space="preserve">на заседании                                                                                              </w:t>
      </w:r>
    </w:p>
    <w:p w:rsidR="00126E51" w:rsidRDefault="00126E51" w:rsidP="00126E51">
      <w:pPr>
        <w:tabs>
          <w:tab w:val="left" w:pos="1485"/>
          <w:tab w:val="right" w:pos="9355"/>
        </w:tabs>
        <w:spacing w:line="360" w:lineRule="auto"/>
      </w:pPr>
      <w:r>
        <w:t>методического объединения</w:t>
      </w:r>
      <w:r>
        <w:tab/>
        <w:t xml:space="preserve">               Директор МБОУ «Приморская СОШ»</w:t>
      </w:r>
    </w:p>
    <w:p w:rsidR="00126E51" w:rsidRDefault="00126E51" w:rsidP="00126E51">
      <w:pPr>
        <w:tabs>
          <w:tab w:val="right" w:pos="9355"/>
        </w:tabs>
        <w:spacing w:line="360" w:lineRule="auto"/>
      </w:pPr>
      <w:r>
        <w:t>учителей начальных классов</w:t>
      </w:r>
    </w:p>
    <w:p w:rsidR="00126E51" w:rsidRDefault="00126E51" w:rsidP="00126E51">
      <w:pPr>
        <w:tabs>
          <w:tab w:val="right" w:pos="9355"/>
        </w:tabs>
        <w:spacing w:line="360" w:lineRule="auto"/>
      </w:pPr>
      <w:r>
        <w:t>Протокол №                                                                    «____»____________ 20____г.</w:t>
      </w:r>
    </w:p>
    <w:p w:rsidR="00126E51" w:rsidRDefault="00126E51" w:rsidP="00126E51">
      <w:pPr>
        <w:tabs>
          <w:tab w:val="right" w:pos="9355"/>
        </w:tabs>
        <w:spacing w:line="360" w:lineRule="auto"/>
      </w:pPr>
      <w:r>
        <w:lastRenderedPageBreak/>
        <w:t xml:space="preserve">              Утверждаю:   </w:t>
      </w:r>
    </w:p>
    <w:p w:rsidR="00126E51" w:rsidRDefault="00126E51" w:rsidP="00126E51">
      <w:pPr>
        <w:tabs>
          <w:tab w:val="right" w:pos="9355"/>
        </w:tabs>
        <w:spacing w:line="360" w:lineRule="auto"/>
      </w:pPr>
      <w:r>
        <w:t xml:space="preserve">              Директор школы:</w:t>
      </w:r>
    </w:p>
    <w:p w:rsidR="00126E51" w:rsidRDefault="00126E51" w:rsidP="00126E51">
      <w:pPr>
        <w:tabs>
          <w:tab w:val="right" w:pos="9355"/>
        </w:tabs>
        <w:spacing w:line="360" w:lineRule="auto"/>
      </w:pPr>
      <w:r>
        <w:t xml:space="preserve">              ________________Л.В. </w:t>
      </w:r>
      <w:proofErr w:type="spellStart"/>
      <w:r>
        <w:t>Зеновская</w:t>
      </w:r>
      <w:proofErr w:type="spellEnd"/>
      <w:r>
        <w:t xml:space="preserve"> </w:t>
      </w:r>
    </w:p>
    <w:p w:rsidR="00126E51" w:rsidRDefault="00126E51" w:rsidP="00126E51">
      <w:pPr>
        <w:tabs>
          <w:tab w:val="right" w:pos="9355"/>
        </w:tabs>
        <w:spacing w:line="360" w:lineRule="auto"/>
      </w:pPr>
      <w:r>
        <w:t xml:space="preserve">               «____» _________20____г.</w:t>
      </w:r>
    </w:p>
    <w:p w:rsidR="00126E51" w:rsidRDefault="00126E51" w:rsidP="00126E51">
      <w:pPr>
        <w:tabs>
          <w:tab w:val="right" w:pos="9355"/>
        </w:tabs>
      </w:pPr>
    </w:p>
    <w:p w:rsidR="00126E51" w:rsidRDefault="00126E51" w:rsidP="00126E51">
      <w:pPr>
        <w:sectPr w:rsidR="00126E51">
          <w:type w:val="continuous"/>
          <w:pgSz w:w="11906" w:h="16838"/>
          <w:pgMar w:top="567" w:right="851" w:bottom="567" w:left="851" w:header="0" w:footer="6" w:gutter="0"/>
          <w:pgNumType w:start="5"/>
          <w:cols w:num="2" w:space="720"/>
        </w:sectPr>
      </w:pPr>
    </w:p>
    <w:p w:rsidR="00126E51" w:rsidRDefault="00126E51" w:rsidP="00126E51">
      <w:pPr>
        <w:tabs>
          <w:tab w:val="right" w:pos="9355"/>
        </w:tabs>
      </w:pPr>
    </w:p>
    <w:p w:rsidR="00126E51" w:rsidRDefault="00126E51" w:rsidP="00126E51">
      <w:pPr>
        <w:tabs>
          <w:tab w:val="right" w:pos="9355"/>
        </w:tabs>
      </w:pPr>
    </w:p>
    <w:p w:rsidR="00126E51" w:rsidRDefault="00126E51" w:rsidP="00126E51">
      <w:pPr>
        <w:tabs>
          <w:tab w:val="right" w:pos="9355"/>
        </w:tabs>
      </w:pPr>
    </w:p>
    <w:p w:rsidR="00126E51" w:rsidRDefault="00126E51" w:rsidP="00126E51">
      <w:pPr>
        <w:tabs>
          <w:tab w:val="right" w:pos="9355"/>
        </w:tabs>
      </w:pPr>
    </w:p>
    <w:p w:rsidR="00126E51" w:rsidRDefault="00126E51" w:rsidP="00126E51"/>
    <w:p w:rsidR="00CA3E69" w:rsidRDefault="00CA3E69" w:rsidP="00126E51">
      <w:pPr>
        <w:sectPr w:rsidR="00CA3E69">
          <w:type w:val="continuous"/>
          <w:pgSz w:w="11906" w:h="16838"/>
          <w:pgMar w:top="567" w:right="851" w:bottom="567" w:left="851" w:header="0" w:footer="6" w:gutter="0"/>
          <w:pgNumType w:start="5"/>
          <w:cols w:space="720"/>
        </w:sect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Рабочая программа по предмету «Изобразительное искусство»</w:t>
      </w: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для 2 класса на 2017-2018 учебный год</w:t>
      </w: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Мигунова Ольга Николаевна</w:t>
      </w:r>
    </w:p>
    <w:p w:rsidR="00126E51" w:rsidRDefault="00126E51" w:rsidP="00126E51">
      <w:pPr>
        <w:pStyle w:val="24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учитель начальных классов</w:t>
      </w:r>
    </w:p>
    <w:p w:rsidR="00126E51" w:rsidRDefault="00C251B0" w:rsidP="00126E51">
      <w:pPr>
        <w:pStyle w:val="24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МБОУ «Приморская С</w:t>
      </w:r>
      <w:r w:rsidR="00126E51">
        <w:rPr>
          <w:rFonts w:ascii="Times New Roman" w:hAnsi="Times New Roman" w:cs="Times New Roman"/>
          <w:b w:val="0"/>
          <w:sz w:val="26"/>
          <w:szCs w:val="26"/>
        </w:rPr>
        <w:t>Ш»</w:t>
      </w:r>
    </w:p>
    <w:p w:rsidR="00126E51" w:rsidRDefault="00126E51" w:rsidP="00126E51">
      <w:pPr>
        <w:pStyle w:val="24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Приморского района</w:t>
      </w:r>
    </w:p>
    <w:p w:rsidR="00126E51" w:rsidRDefault="00126E51" w:rsidP="00126E51">
      <w:pPr>
        <w:pStyle w:val="24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Архангельской области</w:t>
      </w: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Рикасиха</w:t>
      </w:r>
      <w:proofErr w:type="spellEnd"/>
    </w:p>
    <w:p w:rsidR="00126E51" w:rsidRDefault="00126E51" w:rsidP="00126E51">
      <w:pPr>
        <w:tabs>
          <w:tab w:val="right" w:pos="9355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2017</w:t>
      </w:r>
    </w:p>
    <w:p w:rsidR="00126E51" w:rsidRDefault="00126E51" w:rsidP="00126E51">
      <w:pPr>
        <w:tabs>
          <w:tab w:val="right" w:pos="9355"/>
        </w:tabs>
        <w:rPr>
          <w:sz w:val="26"/>
          <w:szCs w:val="26"/>
        </w:rPr>
      </w:pPr>
    </w:p>
    <w:p w:rsidR="00126E51" w:rsidRDefault="00126E51" w:rsidP="00126E51">
      <w:pPr>
        <w:tabs>
          <w:tab w:val="right" w:pos="9355"/>
        </w:tabs>
        <w:rPr>
          <w:sz w:val="26"/>
          <w:szCs w:val="26"/>
        </w:rPr>
      </w:pPr>
    </w:p>
    <w:p w:rsidR="00126E51" w:rsidRDefault="00126E51" w:rsidP="00126E51">
      <w:pPr>
        <w:tabs>
          <w:tab w:val="right" w:pos="9355"/>
        </w:tabs>
        <w:rPr>
          <w:sz w:val="26"/>
          <w:szCs w:val="2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jc w:val="left"/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Муниципальное бюджетное </w:t>
      </w:r>
      <w:r w:rsidR="007F4D8C">
        <w:rPr>
          <w:rFonts w:ascii="Times New Roman" w:hAnsi="Times New Roman" w:cs="Times New Roman"/>
          <w:b w:val="0"/>
          <w:sz w:val="26"/>
          <w:szCs w:val="26"/>
        </w:rPr>
        <w:t xml:space="preserve">общеобразовательное </w:t>
      </w:r>
      <w:r>
        <w:rPr>
          <w:rFonts w:ascii="Times New Roman" w:hAnsi="Times New Roman" w:cs="Times New Roman"/>
          <w:b w:val="0"/>
          <w:sz w:val="26"/>
          <w:szCs w:val="26"/>
        </w:rPr>
        <w:t>учреждение</w:t>
      </w: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«Приморская средняя школа»</w:t>
      </w:r>
    </w:p>
    <w:p w:rsidR="00126E51" w:rsidRDefault="00126E51" w:rsidP="00126E51">
      <w:pPr>
        <w:tabs>
          <w:tab w:val="left" w:pos="1485"/>
          <w:tab w:val="right" w:pos="9355"/>
        </w:tabs>
        <w:rPr>
          <w:sz w:val="22"/>
          <w:szCs w:val="22"/>
        </w:rPr>
      </w:pPr>
    </w:p>
    <w:p w:rsidR="00126E51" w:rsidRDefault="00126E51" w:rsidP="00126E51">
      <w:pPr>
        <w:tabs>
          <w:tab w:val="left" w:pos="1485"/>
          <w:tab w:val="right" w:pos="9355"/>
        </w:tabs>
      </w:pPr>
    </w:p>
    <w:p w:rsidR="00126E51" w:rsidRDefault="00126E51" w:rsidP="00126E51">
      <w:pPr>
        <w:sectPr w:rsidR="00126E51" w:rsidSect="00126E51">
          <w:type w:val="continuous"/>
          <w:pgSz w:w="11906" w:h="16838"/>
          <w:pgMar w:top="567" w:right="851" w:bottom="567" w:left="851" w:header="0" w:footer="6" w:gutter="0"/>
          <w:pgNumType w:start="5"/>
          <w:cols w:space="720"/>
        </w:sectPr>
      </w:pPr>
    </w:p>
    <w:p w:rsidR="00126E51" w:rsidRDefault="00126E51" w:rsidP="00126E51">
      <w:pPr>
        <w:tabs>
          <w:tab w:val="left" w:pos="1485"/>
          <w:tab w:val="right" w:pos="9355"/>
        </w:tabs>
        <w:spacing w:line="360" w:lineRule="auto"/>
      </w:pPr>
      <w:r>
        <w:lastRenderedPageBreak/>
        <w:t>Рассмотрено</w:t>
      </w:r>
      <w:r>
        <w:tab/>
        <w:t xml:space="preserve">                                                                                       </w:t>
      </w:r>
    </w:p>
    <w:p w:rsidR="00126E51" w:rsidRDefault="00126E51" w:rsidP="00126E51">
      <w:pPr>
        <w:spacing w:line="360" w:lineRule="auto"/>
        <w:sectPr w:rsidR="00126E51">
          <w:type w:val="continuous"/>
          <w:pgSz w:w="11906" w:h="16838"/>
          <w:pgMar w:top="567" w:right="851" w:bottom="567" w:left="851" w:header="0" w:footer="6" w:gutter="0"/>
          <w:pgNumType w:start="5"/>
          <w:cols w:num="2" w:space="720"/>
        </w:sectPr>
      </w:pPr>
    </w:p>
    <w:p w:rsidR="00126E51" w:rsidRDefault="00126E51" w:rsidP="00126E51">
      <w:pPr>
        <w:tabs>
          <w:tab w:val="left" w:pos="1485"/>
          <w:tab w:val="right" w:pos="9355"/>
        </w:tabs>
        <w:spacing w:line="360" w:lineRule="auto"/>
      </w:pPr>
      <w:r>
        <w:lastRenderedPageBreak/>
        <w:t xml:space="preserve">на заседании                                                                                              </w:t>
      </w:r>
    </w:p>
    <w:p w:rsidR="00126E51" w:rsidRDefault="00126E51" w:rsidP="00126E51">
      <w:pPr>
        <w:tabs>
          <w:tab w:val="left" w:pos="1485"/>
          <w:tab w:val="right" w:pos="9355"/>
        </w:tabs>
        <w:spacing w:line="360" w:lineRule="auto"/>
      </w:pPr>
      <w:r>
        <w:t>методического объединения</w:t>
      </w:r>
      <w:r>
        <w:tab/>
        <w:t xml:space="preserve">               Директор МБОУ «Приморская СОШ»</w:t>
      </w:r>
    </w:p>
    <w:p w:rsidR="00126E51" w:rsidRDefault="00126E51" w:rsidP="00126E51">
      <w:pPr>
        <w:tabs>
          <w:tab w:val="right" w:pos="9355"/>
        </w:tabs>
        <w:spacing w:line="360" w:lineRule="auto"/>
      </w:pPr>
      <w:r>
        <w:t>учителей начальных классов</w:t>
      </w:r>
    </w:p>
    <w:p w:rsidR="00126E51" w:rsidRDefault="00126E51" w:rsidP="00126E51">
      <w:pPr>
        <w:tabs>
          <w:tab w:val="right" w:pos="9355"/>
        </w:tabs>
        <w:spacing w:line="360" w:lineRule="auto"/>
      </w:pPr>
      <w:r>
        <w:t>Протокол №                                                                    «____»____________ 20____г.</w:t>
      </w:r>
    </w:p>
    <w:p w:rsidR="00126E51" w:rsidRDefault="00126E51" w:rsidP="00126E51">
      <w:pPr>
        <w:tabs>
          <w:tab w:val="right" w:pos="9355"/>
        </w:tabs>
        <w:spacing w:line="360" w:lineRule="auto"/>
      </w:pPr>
      <w:r>
        <w:lastRenderedPageBreak/>
        <w:t xml:space="preserve">              Утверждаю:   </w:t>
      </w:r>
    </w:p>
    <w:p w:rsidR="00126E51" w:rsidRDefault="00126E51" w:rsidP="00126E51">
      <w:pPr>
        <w:tabs>
          <w:tab w:val="right" w:pos="9355"/>
        </w:tabs>
        <w:spacing w:line="360" w:lineRule="auto"/>
      </w:pPr>
      <w:r>
        <w:t xml:space="preserve">              Директор школы:</w:t>
      </w:r>
    </w:p>
    <w:p w:rsidR="00126E51" w:rsidRDefault="00126E51" w:rsidP="00126E51">
      <w:pPr>
        <w:tabs>
          <w:tab w:val="right" w:pos="9355"/>
        </w:tabs>
        <w:spacing w:line="360" w:lineRule="auto"/>
      </w:pPr>
      <w:r>
        <w:t xml:space="preserve">              ________________Л.В. </w:t>
      </w:r>
      <w:proofErr w:type="spellStart"/>
      <w:r>
        <w:t>Зеновская</w:t>
      </w:r>
      <w:proofErr w:type="spellEnd"/>
      <w:r>
        <w:t xml:space="preserve"> </w:t>
      </w:r>
    </w:p>
    <w:p w:rsidR="00126E51" w:rsidRDefault="00126E51" w:rsidP="00126E51">
      <w:pPr>
        <w:tabs>
          <w:tab w:val="right" w:pos="9355"/>
        </w:tabs>
        <w:spacing w:line="360" w:lineRule="auto"/>
      </w:pPr>
      <w:r>
        <w:t xml:space="preserve">               «____» _________20____г.</w:t>
      </w:r>
    </w:p>
    <w:p w:rsidR="00126E51" w:rsidRDefault="00126E51" w:rsidP="00126E51">
      <w:pPr>
        <w:tabs>
          <w:tab w:val="right" w:pos="9355"/>
        </w:tabs>
      </w:pPr>
    </w:p>
    <w:p w:rsidR="00126E51" w:rsidRDefault="00126E51" w:rsidP="00126E51">
      <w:pPr>
        <w:sectPr w:rsidR="00126E51">
          <w:type w:val="continuous"/>
          <w:pgSz w:w="11906" w:h="16838"/>
          <w:pgMar w:top="567" w:right="851" w:bottom="567" w:left="851" w:header="0" w:footer="6" w:gutter="0"/>
          <w:pgNumType w:start="5"/>
          <w:cols w:num="2" w:space="720"/>
        </w:sectPr>
      </w:pPr>
    </w:p>
    <w:p w:rsidR="00126E51" w:rsidRDefault="00126E51" w:rsidP="00126E51">
      <w:pPr>
        <w:tabs>
          <w:tab w:val="right" w:pos="9355"/>
        </w:tabs>
      </w:pPr>
    </w:p>
    <w:p w:rsidR="00126E51" w:rsidRDefault="00126E51" w:rsidP="00126E51">
      <w:pPr>
        <w:tabs>
          <w:tab w:val="right" w:pos="9355"/>
        </w:tabs>
      </w:pPr>
    </w:p>
    <w:p w:rsidR="00CA3E69" w:rsidRDefault="00CA3E69" w:rsidP="00126E51">
      <w:pPr>
        <w:tabs>
          <w:tab w:val="right" w:pos="9355"/>
        </w:tabs>
      </w:pPr>
    </w:p>
    <w:p w:rsidR="00126E51" w:rsidRDefault="00126E51" w:rsidP="00126E51">
      <w:pPr>
        <w:tabs>
          <w:tab w:val="right" w:pos="9355"/>
        </w:tabs>
      </w:pPr>
    </w:p>
    <w:p w:rsidR="00126E51" w:rsidRDefault="00126E51" w:rsidP="00126E51">
      <w:pPr>
        <w:tabs>
          <w:tab w:val="right" w:pos="9355"/>
        </w:tabs>
      </w:pPr>
    </w:p>
    <w:p w:rsidR="00126E51" w:rsidRDefault="00126E51" w:rsidP="00126E51">
      <w:pPr>
        <w:sectPr w:rsidR="00126E51">
          <w:type w:val="continuous"/>
          <w:pgSz w:w="11906" w:h="16838"/>
          <w:pgMar w:top="567" w:right="851" w:bottom="567" w:left="851" w:header="0" w:footer="6" w:gutter="0"/>
          <w:pgNumType w:start="5"/>
          <w:cols w:space="720"/>
        </w:sect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Рабочая программа по предмету «Изобразительное искусство»</w:t>
      </w: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для 2 класса на 2017-2018 учебный год</w:t>
      </w: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Шаркова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Мария Владимировна</w:t>
      </w:r>
    </w:p>
    <w:p w:rsidR="00126E51" w:rsidRDefault="00126E51" w:rsidP="00126E51">
      <w:pPr>
        <w:pStyle w:val="24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учитель начальных классов</w:t>
      </w:r>
    </w:p>
    <w:p w:rsidR="00126E51" w:rsidRDefault="00C251B0" w:rsidP="00126E51">
      <w:pPr>
        <w:pStyle w:val="24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МБОУ «Приморская С</w:t>
      </w:r>
      <w:r w:rsidR="00126E51">
        <w:rPr>
          <w:rFonts w:ascii="Times New Roman" w:hAnsi="Times New Roman" w:cs="Times New Roman"/>
          <w:b w:val="0"/>
          <w:sz w:val="26"/>
          <w:szCs w:val="26"/>
        </w:rPr>
        <w:t>Ш»</w:t>
      </w:r>
    </w:p>
    <w:p w:rsidR="00126E51" w:rsidRDefault="00126E51" w:rsidP="00126E51">
      <w:pPr>
        <w:pStyle w:val="24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b w:val="0"/>
          <w:sz w:val="26"/>
          <w:szCs w:val="26"/>
        </w:rPr>
        <w:t xml:space="preserve"> Приморского района</w:t>
      </w:r>
    </w:p>
    <w:bookmarkEnd w:id="0"/>
    <w:p w:rsidR="00126E51" w:rsidRDefault="00126E51" w:rsidP="00126E51">
      <w:pPr>
        <w:pStyle w:val="24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Архангельской области</w:t>
      </w: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126E51" w:rsidRDefault="00126E51" w:rsidP="00126E51">
      <w:pPr>
        <w:pStyle w:val="24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Рикасиха</w:t>
      </w:r>
      <w:proofErr w:type="spellEnd"/>
    </w:p>
    <w:p w:rsidR="00126E51" w:rsidRPr="00126E51" w:rsidRDefault="00126E51" w:rsidP="00126E51">
      <w:pPr>
        <w:tabs>
          <w:tab w:val="right" w:pos="9355"/>
        </w:tabs>
        <w:rPr>
          <w:sz w:val="22"/>
          <w:szCs w:val="22"/>
        </w:rPr>
        <w:sectPr w:rsidR="00126E51" w:rsidRPr="00126E51">
          <w:type w:val="continuous"/>
          <w:pgSz w:w="11906" w:h="16838"/>
          <w:pgMar w:top="567" w:right="851" w:bottom="567" w:left="851" w:header="0" w:footer="6" w:gutter="0"/>
          <w:pgNumType w:start="5"/>
          <w:cols w:space="720"/>
        </w:sectPr>
      </w:pPr>
      <w:r>
        <w:rPr>
          <w:sz w:val="26"/>
          <w:szCs w:val="26"/>
        </w:rPr>
        <w:t xml:space="preserve">                                                                          2017</w:t>
      </w:r>
    </w:p>
    <w:p w:rsidR="00126E51" w:rsidRPr="00126E51" w:rsidRDefault="00126E51" w:rsidP="00126E51">
      <w:pPr>
        <w:tabs>
          <w:tab w:val="right" w:pos="9355"/>
        </w:tabs>
        <w:rPr>
          <w:b/>
          <w:sz w:val="22"/>
          <w:szCs w:val="22"/>
        </w:rPr>
        <w:sectPr w:rsidR="00126E51" w:rsidRPr="00126E51">
          <w:type w:val="continuous"/>
          <w:pgSz w:w="11906" w:h="16838"/>
          <w:pgMar w:top="567" w:right="851" w:bottom="567" w:left="851" w:header="0" w:footer="6" w:gutter="0"/>
          <w:pgNumType w:start="5"/>
          <w:cols w:space="720"/>
        </w:sectPr>
      </w:pPr>
    </w:p>
    <w:p w:rsidR="00D95FFB" w:rsidRPr="00243409" w:rsidRDefault="00D95FFB" w:rsidP="00D95FFB">
      <w:pPr>
        <w:widowControl w:val="0"/>
        <w:autoSpaceDE w:val="0"/>
        <w:autoSpaceDN w:val="0"/>
        <w:adjustRightInd w:val="0"/>
        <w:rPr>
          <w:lang w:eastAsia="ru-RU"/>
        </w:rPr>
      </w:pPr>
    </w:p>
    <w:p w:rsidR="00D95FFB" w:rsidRDefault="00D95FFB" w:rsidP="00D95FFB">
      <w:pPr>
        <w:rPr>
          <w:b/>
          <w:bCs/>
        </w:rPr>
      </w:pPr>
    </w:p>
    <w:p w:rsidR="00DF1E56" w:rsidRDefault="00DF1E56" w:rsidP="00DF1E56">
      <w:pPr>
        <w:shd w:val="clear" w:color="auto" w:fill="FFFFFF"/>
        <w:ind w:right="137"/>
        <w:jc w:val="center"/>
        <w:rPr>
          <w:b/>
          <w:i/>
        </w:rPr>
      </w:pPr>
      <w:r>
        <w:rPr>
          <w:b/>
          <w:i/>
        </w:rPr>
        <w:t>Пояснительная записка к курсу «Изобразительное искусство»</w:t>
      </w:r>
    </w:p>
    <w:p w:rsidR="00DF1E56" w:rsidRDefault="00DF1E56" w:rsidP="00DF1E56">
      <w:pPr>
        <w:shd w:val="clear" w:color="auto" w:fill="FFFFFF"/>
        <w:ind w:right="137"/>
        <w:jc w:val="center"/>
        <w:rPr>
          <w:b/>
          <w:i/>
        </w:rPr>
      </w:pPr>
    </w:p>
    <w:p w:rsidR="006045D5" w:rsidRPr="006045D5" w:rsidRDefault="006045D5" w:rsidP="006045D5">
      <w:pPr>
        <w:suppressAutoHyphens w:val="0"/>
        <w:spacing w:line="270" w:lineRule="atLeast"/>
        <w:rPr>
          <w:b/>
          <w:lang w:eastAsia="ru-RU"/>
        </w:rPr>
      </w:pPr>
      <w:r w:rsidRPr="006045D5">
        <w:rPr>
          <w:b/>
          <w:lang w:eastAsia="ru-RU"/>
        </w:rPr>
        <w:t>Рабочая программа по изобразительному искусству создана на основе</w:t>
      </w:r>
    </w:p>
    <w:p w:rsidR="006045D5" w:rsidRPr="006045D5" w:rsidRDefault="006045D5" w:rsidP="006045D5">
      <w:pPr>
        <w:suppressAutoHyphens w:val="0"/>
        <w:spacing w:line="270" w:lineRule="atLeast"/>
        <w:ind w:firstLine="708"/>
        <w:rPr>
          <w:b/>
          <w:lang w:eastAsia="ru-RU"/>
        </w:rPr>
      </w:pPr>
    </w:p>
    <w:p w:rsidR="006045D5" w:rsidRPr="006045D5" w:rsidRDefault="006045D5" w:rsidP="006045D5">
      <w:pPr>
        <w:numPr>
          <w:ilvl w:val="0"/>
          <w:numId w:val="12"/>
        </w:numPr>
        <w:suppressAutoHyphens w:val="0"/>
        <w:spacing w:after="200" w:line="276" w:lineRule="auto"/>
        <w:contextualSpacing/>
        <w:rPr>
          <w:lang w:eastAsia="ru-RU"/>
        </w:rPr>
      </w:pPr>
      <w:r w:rsidRPr="006045D5">
        <w:rPr>
          <w:lang w:eastAsia="ru-RU"/>
        </w:rPr>
        <w:t>Федерального государственного образовательного стандарта начального общего образования, утверждённого приказом Министерства образования и науки Российской Федерации от 6 октября 2009 года № 373.</w:t>
      </w:r>
    </w:p>
    <w:p w:rsidR="006045D5" w:rsidRPr="006045D5" w:rsidRDefault="006045D5" w:rsidP="006045D5">
      <w:pPr>
        <w:numPr>
          <w:ilvl w:val="0"/>
          <w:numId w:val="12"/>
        </w:numPr>
        <w:suppressAutoHyphens w:val="0"/>
        <w:spacing w:after="200" w:line="276" w:lineRule="auto"/>
        <w:contextualSpacing/>
        <w:rPr>
          <w:lang w:eastAsia="ru-RU"/>
        </w:rPr>
      </w:pPr>
      <w:r w:rsidRPr="006045D5">
        <w:rPr>
          <w:lang w:eastAsia="ru-RU"/>
        </w:rPr>
        <w:t>Программы «Начальная школа 21 века». Руководитель проекта Н.Ф. Виноградова, Москва, «</w:t>
      </w:r>
      <w:proofErr w:type="spellStart"/>
      <w:r w:rsidRPr="006045D5">
        <w:rPr>
          <w:lang w:eastAsia="ru-RU"/>
        </w:rPr>
        <w:t>Вентана</w:t>
      </w:r>
      <w:proofErr w:type="spellEnd"/>
      <w:r w:rsidRPr="006045D5">
        <w:rPr>
          <w:lang w:eastAsia="ru-RU"/>
        </w:rPr>
        <w:t>-Граф», 2009 год.</w:t>
      </w:r>
    </w:p>
    <w:p w:rsidR="006045D5" w:rsidRPr="006045D5" w:rsidRDefault="00E013A2" w:rsidP="006045D5">
      <w:pPr>
        <w:numPr>
          <w:ilvl w:val="0"/>
          <w:numId w:val="12"/>
        </w:numPr>
        <w:suppressAutoHyphens w:val="0"/>
        <w:spacing w:after="200" w:line="276" w:lineRule="auto"/>
        <w:contextualSpacing/>
        <w:rPr>
          <w:lang w:eastAsia="ru-RU"/>
        </w:rPr>
      </w:pPr>
      <w:r>
        <w:rPr>
          <w:lang w:eastAsia="ru-RU"/>
        </w:rPr>
        <w:t>Учебного плана школы</w:t>
      </w:r>
    </w:p>
    <w:p w:rsidR="006045D5" w:rsidRPr="006045D5" w:rsidRDefault="006045D5" w:rsidP="006045D5">
      <w:pPr>
        <w:numPr>
          <w:ilvl w:val="0"/>
          <w:numId w:val="12"/>
        </w:numPr>
        <w:suppressAutoHyphens w:val="0"/>
        <w:spacing w:after="200" w:line="276" w:lineRule="auto"/>
        <w:contextualSpacing/>
        <w:rPr>
          <w:lang w:eastAsia="ru-RU"/>
        </w:rPr>
      </w:pPr>
      <w:r w:rsidRPr="006045D5">
        <w:rPr>
          <w:lang w:eastAsia="ru-RU"/>
        </w:rPr>
        <w:t>Программы по региональному компоненту начального общего образования Архангельской области. Авторы: Р.М. Ногина, Э.И. Николаева, АО ИППК, 2009</w:t>
      </w:r>
    </w:p>
    <w:p w:rsidR="00E013A2" w:rsidRDefault="00E013A2" w:rsidP="00E013A2">
      <w:pPr>
        <w:jc w:val="both"/>
      </w:pPr>
    </w:p>
    <w:p w:rsidR="00E013A2" w:rsidRPr="00E013A2" w:rsidRDefault="00E013A2" w:rsidP="00E013A2">
      <w:pPr>
        <w:jc w:val="both"/>
        <w:rPr>
          <w:b/>
        </w:rPr>
      </w:pPr>
      <w:r w:rsidRPr="00E013A2">
        <w:rPr>
          <w:b/>
        </w:rPr>
        <w:t>Место предмета в учебном плане</w:t>
      </w:r>
    </w:p>
    <w:p w:rsidR="00E013A2" w:rsidRDefault="00E013A2" w:rsidP="00E013A2">
      <w:pPr>
        <w:ind w:firstLine="708"/>
        <w:jc w:val="both"/>
      </w:pPr>
      <w:r>
        <w:t>Согласно учебному плану на изучение учебного предмета «Искусство. Изобразительное искусство» отводится 1 часов  в неделю.</w:t>
      </w:r>
    </w:p>
    <w:p w:rsidR="00DF1E56" w:rsidRPr="00E013A2" w:rsidRDefault="00E013A2" w:rsidP="00DF1E56">
      <w:pPr>
        <w:jc w:val="both"/>
        <w:rPr>
          <w:b/>
        </w:rPr>
      </w:pPr>
      <w:r w:rsidRPr="00E013A2">
        <w:rPr>
          <w:b/>
        </w:rPr>
        <w:t xml:space="preserve">       Всего – 34 часов в год             </w:t>
      </w:r>
    </w:p>
    <w:p w:rsidR="00DF1E56" w:rsidRDefault="00DF1E56" w:rsidP="00DF1E56">
      <w:pPr>
        <w:tabs>
          <w:tab w:val="left" w:pos="-1080"/>
        </w:tabs>
        <w:autoSpaceDE w:val="0"/>
        <w:ind w:firstLine="240"/>
        <w:jc w:val="both"/>
      </w:pPr>
      <w:r>
        <w:t xml:space="preserve">. </w:t>
      </w:r>
    </w:p>
    <w:p w:rsidR="00DF1E56" w:rsidRDefault="00DF1E56" w:rsidP="00DF1E56">
      <w:pPr>
        <w:tabs>
          <w:tab w:val="left" w:pos="-1080"/>
        </w:tabs>
        <w:autoSpaceDE w:val="0"/>
        <w:ind w:firstLine="240"/>
        <w:jc w:val="both"/>
      </w:pPr>
    </w:p>
    <w:p w:rsidR="00DF1E56" w:rsidRDefault="00DF1E56" w:rsidP="00DF1E56">
      <w:pPr>
        <w:tabs>
          <w:tab w:val="left" w:pos="-1080"/>
        </w:tabs>
        <w:autoSpaceDE w:val="0"/>
        <w:ind w:firstLine="240"/>
        <w:jc w:val="both"/>
      </w:pPr>
      <w:r>
        <w:rPr>
          <w:b/>
          <w:i/>
        </w:rPr>
        <w:t>Цель уроков в начальной школе</w:t>
      </w:r>
      <w:r>
        <w:t xml:space="preserve"> – разностороннее художественно-творческое развитие учащихся:</w:t>
      </w:r>
    </w:p>
    <w:p w:rsidR="00DF1E56" w:rsidRDefault="00DF1E56" w:rsidP="00DF1E56">
      <w:pPr>
        <w:numPr>
          <w:ilvl w:val="0"/>
          <w:numId w:val="6"/>
        </w:numPr>
        <w:tabs>
          <w:tab w:val="left" w:pos="284"/>
        </w:tabs>
        <w:autoSpaceDE w:val="0"/>
        <w:ind w:left="284" w:hanging="284"/>
        <w:jc w:val="both"/>
      </w:pPr>
      <w:r>
        <w:t>формирование целостного, гармонического восприятия мира;</w:t>
      </w:r>
    </w:p>
    <w:p w:rsidR="00DF1E56" w:rsidRDefault="00DF1E56" w:rsidP="00DF1E56">
      <w:pPr>
        <w:numPr>
          <w:ilvl w:val="0"/>
          <w:numId w:val="6"/>
        </w:numPr>
        <w:tabs>
          <w:tab w:val="left" w:pos="284"/>
        </w:tabs>
        <w:autoSpaceDE w:val="0"/>
        <w:ind w:left="284" w:hanging="284"/>
        <w:jc w:val="both"/>
      </w:pPr>
      <w:r>
        <w:t>активизацию самостоятельной творческой деятельности;</w:t>
      </w:r>
    </w:p>
    <w:p w:rsidR="00DF1E56" w:rsidRDefault="00DF1E56" w:rsidP="00DF1E56">
      <w:pPr>
        <w:numPr>
          <w:ilvl w:val="0"/>
          <w:numId w:val="6"/>
        </w:numPr>
        <w:tabs>
          <w:tab w:val="left" w:pos="284"/>
        </w:tabs>
        <w:autoSpaceDE w:val="0"/>
        <w:ind w:left="284" w:hanging="284"/>
        <w:jc w:val="both"/>
      </w:pPr>
      <w:r>
        <w:t>развития интереса к природе и потребности общения с искусством;</w:t>
      </w:r>
    </w:p>
    <w:p w:rsidR="00DF1E56" w:rsidRDefault="00DF1E56" w:rsidP="00DF1E56">
      <w:pPr>
        <w:numPr>
          <w:ilvl w:val="0"/>
          <w:numId w:val="6"/>
        </w:numPr>
        <w:tabs>
          <w:tab w:val="left" w:pos="284"/>
        </w:tabs>
        <w:autoSpaceDE w:val="0"/>
        <w:ind w:left="284" w:hanging="284"/>
        <w:jc w:val="both"/>
      </w:pPr>
      <w:r>
        <w:t>формирование духовных начал личности, воспитание эмоциональной отзывчивости и культуры восприятия произведений профессионального и народного искусства;</w:t>
      </w:r>
    </w:p>
    <w:p w:rsidR="00DF1E56" w:rsidRDefault="00DF1E56" w:rsidP="00DF1E56">
      <w:pPr>
        <w:numPr>
          <w:ilvl w:val="0"/>
          <w:numId w:val="6"/>
        </w:numPr>
        <w:tabs>
          <w:tab w:val="left" w:pos="284"/>
        </w:tabs>
        <w:autoSpaceDE w:val="0"/>
        <w:ind w:left="284" w:hanging="284"/>
        <w:jc w:val="both"/>
        <w:rPr>
          <w:b/>
          <w:i/>
        </w:rPr>
      </w:pPr>
      <w:r>
        <w:t>воспитание нравственных и эстетических чувств, любви к родной природе, своему народу, к многонациональной культуре своего народа.</w:t>
      </w:r>
    </w:p>
    <w:p w:rsidR="00DF1E56" w:rsidRDefault="00DF1E56" w:rsidP="00DF1E56">
      <w:pPr>
        <w:tabs>
          <w:tab w:val="left" w:pos="-1080"/>
        </w:tabs>
        <w:autoSpaceDE w:val="0"/>
        <w:ind w:firstLine="240"/>
        <w:jc w:val="both"/>
        <w:rPr>
          <w:b/>
          <w:i/>
        </w:rPr>
      </w:pPr>
    </w:p>
    <w:p w:rsidR="00DF1E56" w:rsidRDefault="00DF1E56" w:rsidP="00DF1E56">
      <w:pPr>
        <w:tabs>
          <w:tab w:val="left" w:pos="-1080"/>
        </w:tabs>
        <w:autoSpaceDE w:val="0"/>
        <w:ind w:firstLine="240"/>
        <w:jc w:val="both"/>
      </w:pPr>
      <w:r>
        <w:rPr>
          <w:b/>
          <w:i/>
        </w:rPr>
        <w:t>Задачи изучения предмета:</w:t>
      </w:r>
    </w:p>
    <w:p w:rsidR="00DF1E56" w:rsidRDefault="00DF1E56" w:rsidP="00DF1E56">
      <w:pPr>
        <w:numPr>
          <w:ilvl w:val="0"/>
          <w:numId w:val="8"/>
        </w:numPr>
        <w:tabs>
          <w:tab w:val="left" w:pos="284"/>
        </w:tabs>
        <w:autoSpaceDE w:val="0"/>
        <w:ind w:left="284" w:hanging="284"/>
        <w:jc w:val="both"/>
        <w:rPr>
          <w:i/>
        </w:rPr>
      </w:pPr>
      <w:r>
        <w:t>В</w:t>
      </w:r>
      <w:r>
        <w:rPr>
          <w:i/>
        </w:rPr>
        <w:t>оспитывать</w:t>
      </w:r>
      <w:r>
        <w:t xml:space="preserve"> устойчивый интерес к </w:t>
      </w:r>
      <w:proofErr w:type="spellStart"/>
      <w:r>
        <w:t>изотворчеству</w:t>
      </w:r>
      <w:proofErr w:type="spellEnd"/>
      <w:r>
        <w:t>, уважение к культуре и искусству разных народов, обогащать нравственные качества детей, формировать способность проявлять себя в искусстве.</w:t>
      </w:r>
    </w:p>
    <w:p w:rsidR="00DF1E56" w:rsidRDefault="00DF1E56" w:rsidP="00DF1E56">
      <w:pPr>
        <w:numPr>
          <w:ilvl w:val="0"/>
          <w:numId w:val="8"/>
        </w:numPr>
        <w:tabs>
          <w:tab w:val="left" w:pos="284"/>
        </w:tabs>
        <w:autoSpaceDE w:val="0"/>
        <w:ind w:left="284" w:hanging="284"/>
        <w:jc w:val="both"/>
        <w:rPr>
          <w:i/>
        </w:rPr>
      </w:pPr>
      <w:r>
        <w:rPr>
          <w:i/>
        </w:rPr>
        <w:t xml:space="preserve">Развивать </w:t>
      </w:r>
      <w:r>
        <w:t>творческий потенциал ребенка путем активизации у него воображения и фантазии, формировать способность  воспринимать окружающий мир и произведения разных видов искусства на эмоционально-чувственном уровне, развивать желание привносить в окружающий мир красоту, формировать навык сотрудничества и сотворчества в художественной деятельности.</w:t>
      </w:r>
    </w:p>
    <w:p w:rsidR="00DF1E56" w:rsidRDefault="00DF1E56" w:rsidP="00DF1E56">
      <w:pPr>
        <w:numPr>
          <w:ilvl w:val="0"/>
          <w:numId w:val="8"/>
        </w:numPr>
        <w:tabs>
          <w:tab w:val="left" w:pos="284"/>
        </w:tabs>
        <w:autoSpaceDE w:val="0"/>
        <w:ind w:left="284" w:hanging="284"/>
        <w:jc w:val="both"/>
        <w:rPr>
          <w:i/>
        </w:rPr>
      </w:pPr>
      <w:r>
        <w:rPr>
          <w:i/>
        </w:rPr>
        <w:t>Формировать</w:t>
      </w:r>
      <w:r>
        <w:t xml:space="preserve"> навык работы в разных видах пластических искусств: живописи, графике, декоративно-прикладном искусстве, архитектуре и дизайне.</w:t>
      </w:r>
    </w:p>
    <w:p w:rsidR="00DF1E56" w:rsidRDefault="00DF1E56" w:rsidP="00DF1E56">
      <w:pPr>
        <w:numPr>
          <w:ilvl w:val="0"/>
          <w:numId w:val="8"/>
        </w:numPr>
        <w:tabs>
          <w:tab w:val="left" w:pos="284"/>
        </w:tabs>
        <w:autoSpaceDE w:val="0"/>
        <w:ind w:left="284" w:hanging="284"/>
        <w:jc w:val="both"/>
      </w:pPr>
      <w:r>
        <w:rPr>
          <w:i/>
        </w:rPr>
        <w:t>Развивать</w:t>
      </w:r>
      <w:r>
        <w:t xml:space="preserve"> опыт художественного восприятия произведений искусства.</w:t>
      </w:r>
    </w:p>
    <w:p w:rsidR="00DF1E56" w:rsidRDefault="00DF1E56" w:rsidP="00DF1E56">
      <w:pPr>
        <w:tabs>
          <w:tab w:val="left" w:pos="-1080"/>
        </w:tabs>
        <w:autoSpaceDE w:val="0"/>
        <w:ind w:firstLine="240"/>
        <w:jc w:val="both"/>
      </w:pPr>
    </w:p>
    <w:p w:rsidR="009D4FA3" w:rsidRDefault="009D4FA3" w:rsidP="00DF1E56">
      <w:pPr>
        <w:tabs>
          <w:tab w:val="left" w:pos="-1080"/>
        </w:tabs>
        <w:autoSpaceDE w:val="0"/>
        <w:ind w:firstLine="240"/>
        <w:jc w:val="both"/>
      </w:pPr>
    </w:p>
    <w:p w:rsidR="00E4169E" w:rsidRDefault="00E4169E" w:rsidP="00E4169E">
      <w:pPr>
        <w:ind w:firstLine="360"/>
        <w:jc w:val="center"/>
        <w:rPr>
          <w:b/>
          <w:bCs/>
          <w:iCs/>
        </w:rPr>
      </w:pPr>
      <w:r>
        <w:rPr>
          <w:b/>
          <w:i/>
        </w:rPr>
        <w:t>Содержание программы.</w:t>
      </w:r>
    </w:p>
    <w:p w:rsidR="00E4169E" w:rsidRDefault="00E4169E" w:rsidP="00E4169E">
      <w:pPr>
        <w:numPr>
          <w:ilvl w:val="0"/>
          <w:numId w:val="1"/>
        </w:numPr>
        <w:autoSpaceDE w:val="0"/>
        <w:ind w:left="284" w:hanging="284"/>
        <w:jc w:val="both"/>
      </w:pPr>
      <w:r>
        <w:rPr>
          <w:b/>
          <w:bCs/>
          <w:iCs/>
        </w:rPr>
        <w:t xml:space="preserve">Развитие дифференцированного зрения: перевод наблюдаемого в художественную форму- </w:t>
      </w:r>
      <w:proofErr w:type="gramStart"/>
      <w:r>
        <w:rPr>
          <w:b/>
          <w:bCs/>
          <w:iCs/>
        </w:rPr>
        <w:t>( изобразительное</w:t>
      </w:r>
      <w:proofErr w:type="gramEnd"/>
      <w:r>
        <w:rPr>
          <w:b/>
          <w:bCs/>
          <w:iCs/>
        </w:rPr>
        <w:t xml:space="preserve"> искусство и окружающий мир).</w:t>
      </w:r>
    </w:p>
    <w:p w:rsidR="00E4169E" w:rsidRDefault="00E4169E" w:rsidP="00E4169E">
      <w:pPr>
        <w:shd w:val="clear" w:color="auto" w:fill="FFFFFF"/>
        <w:ind w:right="137" w:firstLine="284"/>
        <w:jc w:val="both"/>
      </w:pPr>
      <w:r>
        <w:t xml:space="preserve">Наблюдение окружающего предметного мира и природы, явлений природы и создание на основе этого наблюдения художественного образа. Создание цветовых композиций на передачу характера светоносных стихий в природе. Приемы работы красками и кистью. Использование в работе тонированной бумаги и разнообразных </w:t>
      </w:r>
      <w:r>
        <w:lastRenderedPageBreak/>
        <w:t>материалов. Выбор материалов и инструментов для изображения. Передача в цвете своего настроения, впечатления от увиденного в природе, окружающей действительности. Изображение по памяти и представлению. Гармоничное заполнение всей изобразительной плоскости. Обсуждение картин, выполненных детьми: особенности работы на листе бумаги. Передача в рисунке направления: вертикального, горизонтального, наклонного. Проведение различных  линий графическими материалами. Наблюдение за разнообразием цвета,</w:t>
      </w:r>
    </w:p>
    <w:p w:rsidR="00E4169E" w:rsidRDefault="00E4169E" w:rsidP="00E4169E">
      <w:pPr>
        <w:jc w:val="both"/>
      </w:pPr>
      <w:r>
        <w:t>форм, настроения в природе и окружающей действительности и передача их в рисунке. Использование элементарных правил композиции. Получение сложных цветов путем смешения двух красок. Выполнение этюдов в пластилине или глине по памяти и наблюдению. Создание коллективных композиций из вылепленных игрушек. Изображение предметов в рельефном пространстве: ближе-ниже, дальше-выше. Овладение графическими материалами: карандашом, фломастером. Работа с палитрой и гуашевыми красками.</w:t>
      </w:r>
    </w:p>
    <w:p w:rsidR="00E4169E" w:rsidRDefault="00E4169E" w:rsidP="00E4169E">
      <w:pPr>
        <w:jc w:val="both"/>
      </w:pPr>
    </w:p>
    <w:p w:rsidR="00E4169E" w:rsidRDefault="00E4169E" w:rsidP="00E4169E">
      <w:pPr>
        <w:numPr>
          <w:ilvl w:val="0"/>
          <w:numId w:val="1"/>
        </w:numPr>
        <w:ind w:left="284" w:hanging="284"/>
        <w:jc w:val="both"/>
      </w:pPr>
      <w:r>
        <w:rPr>
          <w:b/>
        </w:rPr>
        <w:t>Развитие фантазии и воображения.</w:t>
      </w:r>
    </w:p>
    <w:p w:rsidR="00E4169E" w:rsidRDefault="00E4169E" w:rsidP="00E4169E">
      <w:pPr>
        <w:ind w:firstLine="284"/>
        <w:jc w:val="both"/>
      </w:pPr>
      <w:r>
        <w:t>Импровизация в свете, линии, объеме в процессе восприятия музыки, поэтического слова. Отображение контраста и нюанса в рисунке. Создание цветовых композиций по ассоциации с музыкой. Передача настроения и движения в рисунке. Создание творческих работ по фотоматериалов и на основе собственных наблюдений. Передача динамики, настроения, впечатления в цветовых композициях без конкретного изображения. Связь между звуками в музыкальном произведении. Работа с крупными формами. Конструирование замкнутого пространства с использованием больших готовых  форм. Конструирование из бумаги и создание народной игрушки из ниток и ткани. Создание композиций по мотивам литературных произведений.</w:t>
      </w:r>
    </w:p>
    <w:p w:rsidR="00E4169E" w:rsidRDefault="00E4169E" w:rsidP="00E4169E">
      <w:pPr>
        <w:ind w:firstLine="284"/>
        <w:jc w:val="both"/>
      </w:pPr>
    </w:p>
    <w:p w:rsidR="00E4169E" w:rsidRDefault="00E4169E" w:rsidP="00E4169E">
      <w:pPr>
        <w:numPr>
          <w:ilvl w:val="0"/>
          <w:numId w:val="1"/>
        </w:numPr>
        <w:spacing w:after="200"/>
        <w:ind w:left="284" w:hanging="284"/>
        <w:jc w:val="both"/>
      </w:pPr>
      <w:r>
        <w:rPr>
          <w:b/>
        </w:rPr>
        <w:t>Художественно-образное восприятие изобразительного искусства (музейная педагогика).</w:t>
      </w:r>
    </w:p>
    <w:p w:rsidR="00E4169E" w:rsidRDefault="00E4169E" w:rsidP="00E4169E">
      <w:pPr>
        <w:ind w:firstLine="284"/>
        <w:jc w:val="both"/>
      </w:pPr>
      <w:r>
        <w:t xml:space="preserve">Представление об изобразительном искусстве, связи искусства с действительностью. Участие в обсуждении тем: «Какие бывают художники-живописцы, скульпторы, графики?». Материалы и инструменты разных художников. Различие жанров изобразительного искусства.  Эмоциональная оценка и образная характеристика произведений художника. Выражение своего эстетического отношения к работе. Наблюдение, восприятие и эмоциональная оценка картины, рисунка, скульптуры, декоративных украшений изделий прикладного искусства. Роль и значение музея. Комментирование видеофильмов, книг по искусству.  Выполнение зарисовок по впечатлению от экскурсий, создание композиций по </w:t>
      </w:r>
      <w:proofErr w:type="gramStart"/>
      <w:r>
        <w:t>мотивам  увиденного</w:t>
      </w:r>
      <w:proofErr w:type="gramEnd"/>
      <w:r>
        <w:t>.</w:t>
      </w:r>
    </w:p>
    <w:p w:rsidR="00E4169E" w:rsidRDefault="00E4169E" w:rsidP="00E4169E"/>
    <w:tbl>
      <w:tblPr>
        <w:tblW w:w="98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7885"/>
        <w:gridCol w:w="1373"/>
      </w:tblGrid>
      <w:tr w:rsidR="00E4169E" w:rsidRPr="00E4169E" w:rsidTr="00141B0D">
        <w:trPr>
          <w:trHeight w:val="563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27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b/>
                <w:bCs/>
                <w:lang w:eastAsia="ru-RU"/>
              </w:rPr>
              <w:t>№</w:t>
            </w:r>
          </w:p>
          <w:p w:rsidR="00E4169E" w:rsidRPr="00E4169E" w:rsidRDefault="00E4169E" w:rsidP="00141B0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b/>
                <w:bCs/>
                <w:lang w:eastAsia="ru-RU"/>
              </w:rPr>
              <w:t>п/п</w:t>
            </w:r>
          </w:p>
        </w:tc>
        <w:tc>
          <w:tcPr>
            <w:tcW w:w="7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b/>
                <w:bCs/>
                <w:lang w:eastAsia="ru-RU"/>
              </w:rPr>
              <w:t>Наименование раздела программы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b/>
                <w:bCs/>
                <w:lang w:eastAsia="ru-RU"/>
              </w:rPr>
              <w:t>Количество часов</w:t>
            </w:r>
          </w:p>
        </w:tc>
      </w:tr>
      <w:tr w:rsidR="00E4169E" w:rsidRPr="00E4169E" w:rsidTr="00141B0D">
        <w:trPr>
          <w:trHeight w:val="29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1.</w:t>
            </w:r>
          </w:p>
        </w:tc>
        <w:tc>
          <w:tcPr>
            <w:tcW w:w="7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Что значит быть художником?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1</w:t>
            </w:r>
          </w:p>
        </w:tc>
      </w:tr>
      <w:tr w:rsidR="00E4169E" w:rsidRPr="00E4169E" w:rsidTr="00141B0D">
        <w:trPr>
          <w:trHeight w:val="271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2.</w:t>
            </w:r>
          </w:p>
        </w:tc>
        <w:tc>
          <w:tcPr>
            <w:tcW w:w="7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Предметный мир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5</w:t>
            </w:r>
          </w:p>
        </w:tc>
      </w:tr>
      <w:tr w:rsidR="00E4169E" w:rsidRPr="00E4169E" w:rsidTr="00141B0D">
        <w:trPr>
          <w:trHeight w:val="29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3.</w:t>
            </w:r>
          </w:p>
        </w:tc>
        <w:tc>
          <w:tcPr>
            <w:tcW w:w="7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Многообразие открытого пространства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3</w:t>
            </w:r>
          </w:p>
        </w:tc>
      </w:tr>
      <w:tr w:rsidR="00E4169E" w:rsidRPr="00E4169E" w:rsidTr="00141B0D">
        <w:trPr>
          <w:trHeight w:val="271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4.</w:t>
            </w:r>
          </w:p>
        </w:tc>
        <w:tc>
          <w:tcPr>
            <w:tcW w:w="7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Волшебство искусства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3</w:t>
            </w:r>
          </w:p>
        </w:tc>
      </w:tr>
      <w:tr w:rsidR="00E4169E" w:rsidRPr="00E4169E" w:rsidTr="00141B0D">
        <w:trPr>
          <w:trHeight w:val="29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5.</w:t>
            </w:r>
          </w:p>
        </w:tc>
        <w:tc>
          <w:tcPr>
            <w:tcW w:w="7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О чём и как рассказывает искусство?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16</w:t>
            </w:r>
          </w:p>
        </w:tc>
      </w:tr>
      <w:tr w:rsidR="00E4169E" w:rsidRPr="00E4169E" w:rsidTr="00141B0D">
        <w:trPr>
          <w:trHeight w:val="29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6.</w:t>
            </w:r>
          </w:p>
        </w:tc>
        <w:tc>
          <w:tcPr>
            <w:tcW w:w="7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Природа – великий художник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lang w:eastAsia="ru-RU"/>
              </w:rPr>
              <w:t>6</w:t>
            </w:r>
          </w:p>
        </w:tc>
      </w:tr>
      <w:tr w:rsidR="00E4169E" w:rsidRPr="00E4169E" w:rsidTr="00141B0D">
        <w:trPr>
          <w:trHeight w:val="29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rPr>
                <w:rFonts w:ascii="Arial" w:hAnsi="Arial" w:cs="Arial"/>
                <w:sz w:val="1"/>
                <w:szCs w:val="18"/>
                <w:lang w:eastAsia="ru-RU"/>
              </w:rPr>
            </w:pPr>
          </w:p>
        </w:tc>
        <w:tc>
          <w:tcPr>
            <w:tcW w:w="7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b/>
                <w:bCs/>
                <w:lang w:eastAsia="ru-RU"/>
              </w:rPr>
              <w:t>Всего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169E" w:rsidRPr="00E4169E" w:rsidRDefault="00E4169E" w:rsidP="00141B0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4169E">
              <w:rPr>
                <w:b/>
                <w:bCs/>
                <w:lang w:eastAsia="ru-RU"/>
              </w:rPr>
              <w:t>34</w:t>
            </w:r>
          </w:p>
        </w:tc>
      </w:tr>
    </w:tbl>
    <w:p w:rsidR="00DF1E56" w:rsidRDefault="00DF1E56" w:rsidP="00E4169E">
      <w:pPr>
        <w:tabs>
          <w:tab w:val="left" w:pos="-1080"/>
        </w:tabs>
        <w:autoSpaceDE w:val="0"/>
        <w:jc w:val="both"/>
        <w:rPr>
          <w:b/>
        </w:rPr>
      </w:pPr>
    </w:p>
    <w:p w:rsidR="00DF1E56" w:rsidRDefault="00DF1E56" w:rsidP="00DF1E56">
      <w:pPr>
        <w:tabs>
          <w:tab w:val="left" w:pos="-1080"/>
        </w:tabs>
        <w:autoSpaceDE w:val="0"/>
        <w:jc w:val="both"/>
      </w:pPr>
      <w:r>
        <w:rPr>
          <w:b/>
          <w:i/>
        </w:rPr>
        <w:t>Методическая основа преподавания предмета:</w:t>
      </w:r>
    </w:p>
    <w:p w:rsidR="00DF1E56" w:rsidRDefault="00DF1E56" w:rsidP="00DF1E56">
      <w:pPr>
        <w:numPr>
          <w:ilvl w:val="0"/>
          <w:numId w:val="2"/>
        </w:numPr>
        <w:tabs>
          <w:tab w:val="left" w:pos="-1080"/>
        </w:tabs>
        <w:autoSpaceDE w:val="0"/>
        <w:ind w:left="284" w:hanging="284"/>
        <w:jc w:val="both"/>
      </w:pPr>
      <w:r>
        <w:lastRenderedPageBreak/>
        <w:t>опора на практическую деятельность ребенка и возвышение её до уровня творчества;</w:t>
      </w:r>
    </w:p>
    <w:p w:rsidR="00DF1E56" w:rsidRDefault="00DF1E56" w:rsidP="00DF1E56">
      <w:pPr>
        <w:numPr>
          <w:ilvl w:val="0"/>
          <w:numId w:val="2"/>
        </w:numPr>
        <w:tabs>
          <w:tab w:val="left" w:pos="-1080"/>
        </w:tabs>
        <w:autoSpaceDE w:val="0"/>
        <w:ind w:left="284" w:hanging="284"/>
        <w:jc w:val="both"/>
      </w:pPr>
      <w:r>
        <w:t>подход к преподаванию как живому, образному процессу, чутко реагирующему на внутренний мир ребенка, внешние социальные и культурные изменения;</w:t>
      </w:r>
    </w:p>
    <w:p w:rsidR="00DF1E56" w:rsidRDefault="00DF1E56" w:rsidP="00DF1E56">
      <w:pPr>
        <w:numPr>
          <w:ilvl w:val="0"/>
          <w:numId w:val="2"/>
        </w:numPr>
        <w:tabs>
          <w:tab w:val="left" w:pos="-1080"/>
        </w:tabs>
        <w:autoSpaceDE w:val="0"/>
        <w:ind w:left="284" w:hanging="284"/>
        <w:jc w:val="both"/>
      </w:pPr>
      <w:r>
        <w:t>проникновение в духовную, эстетическую, художественную природу искусства и в мир отношений человека и природы;</w:t>
      </w:r>
    </w:p>
    <w:p w:rsidR="00DF1E56" w:rsidRDefault="00DF1E56" w:rsidP="00DF1E56">
      <w:pPr>
        <w:numPr>
          <w:ilvl w:val="0"/>
          <w:numId w:val="2"/>
        </w:numPr>
        <w:tabs>
          <w:tab w:val="left" w:pos="-1080"/>
        </w:tabs>
        <w:autoSpaceDE w:val="0"/>
        <w:ind w:left="284" w:hanging="284"/>
        <w:jc w:val="both"/>
      </w:pPr>
      <w:r>
        <w:t>активизация проектных форм мышления как основы укрепления педагогических задач развития.</w:t>
      </w:r>
    </w:p>
    <w:p w:rsidR="00DF1E56" w:rsidRDefault="00DF1E56" w:rsidP="00DF1E56">
      <w:pPr>
        <w:widowControl w:val="0"/>
        <w:ind w:left="284" w:hanging="284"/>
        <w:jc w:val="both"/>
      </w:pPr>
    </w:p>
    <w:p w:rsidR="00DF1E56" w:rsidRDefault="00DF1E56" w:rsidP="00DF1E56">
      <w:pPr>
        <w:tabs>
          <w:tab w:val="left" w:pos="-1080"/>
        </w:tabs>
        <w:autoSpaceDE w:val="0"/>
        <w:ind w:firstLine="240"/>
        <w:jc w:val="center"/>
        <w:rPr>
          <w:i/>
          <w:u w:val="single"/>
        </w:rPr>
      </w:pPr>
      <w:r>
        <w:rPr>
          <w:b/>
          <w:i/>
        </w:rPr>
        <w:t>Формирование универсальных учебных действий.</w:t>
      </w:r>
    </w:p>
    <w:p w:rsidR="00DF1E56" w:rsidRDefault="00DF1E56" w:rsidP="00DF1E56">
      <w:pPr>
        <w:tabs>
          <w:tab w:val="left" w:pos="-1080"/>
        </w:tabs>
        <w:autoSpaceDE w:val="0"/>
        <w:jc w:val="both"/>
      </w:pPr>
      <w:r>
        <w:rPr>
          <w:i/>
          <w:u w:val="single"/>
        </w:rPr>
        <w:t>Личностные результаты обучения:</w:t>
      </w:r>
    </w:p>
    <w:p w:rsidR="00DF1E56" w:rsidRDefault="00DF1E56" w:rsidP="00DF1E56">
      <w:pPr>
        <w:numPr>
          <w:ilvl w:val="0"/>
          <w:numId w:val="9"/>
        </w:numPr>
        <w:tabs>
          <w:tab w:val="left" w:pos="-1080"/>
        </w:tabs>
        <w:autoSpaceDE w:val="0"/>
        <w:ind w:left="284" w:hanging="284"/>
        <w:jc w:val="both"/>
      </w:pPr>
      <w:r>
        <w:t>целостное, гармоничное развитие мира;</w:t>
      </w:r>
    </w:p>
    <w:p w:rsidR="00DF1E56" w:rsidRDefault="00DF1E56" w:rsidP="00DF1E56">
      <w:pPr>
        <w:numPr>
          <w:ilvl w:val="0"/>
          <w:numId w:val="9"/>
        </w:numPr>
        <w:tabs>
          <w:tab w:val="left" w:pos="-1080"/>
        </w:tabs>
        <w:autoSpaceDE w:val="0"/>
        <w:ind w:left="284" w:hanging="284"/>
        <w:jc w:val="both"/>
      </w:pPr>
      <w:r>
        <w:t>интерес к окружающей природе, к наблюдениям за природными явлениями;</w:t>
      </w:r>
    </w:p>
    <w:p w:rsidR="00DF1E56" w:rsidRDefault="00DF1E56" w:rsidP="00DF1E56">
      <w:pPr>
        <w:numPr>
          <w:ilvl w:val="0"/>
          <w:numId w:val="9"/>
        </w:numPr>
        <w:tabs>
          <w:tab w:val="left" w:pos="-1080"/>
        </w:tabs>
        <w:autoSpaceDE w:val="0"/>
        <w:ind w:left="284" w:hanging="284"/>
        <w:jc w:val="both"/>
      </w:pPr>
      <w:r>
        <w:t>умение формулировать, осознавать, передавать свое настроение, впечатление от увиденного в природе, в окружающей действительности;</w:t>
      </w:r>
    </w:p>
    <w:p w:rsidR="00DF1E56" w:rsidRDefault="00DF1E56" w:rsidP="00DF1E56">
      <w:pPr>
        <w:numPr>
          <w:ilvl w:val="0"/>
          <w:numId w:val="9"/>
        </w:numPr>
        <w:tabs>
          <w:tab w:val="left" w:pos="-1080"/>
        </w:tabs>
        <w:autoSpaceDE w:val="0"/>
        <w:ind w:left="284" w:hanging="284"/>
        <w:jc w:val="both"/>
      </w:pPr>
      <w:r>
        <w:t>способность выражать свои чувства, вызванные состояние природы;</w:t>
      </w:r>
    </w:p>
    <w:p w:rsidR="00DF1E56" w:rsidRDefault="00DF1E56" w:rsidP="00DF1E56">
      <w:pPr>
        <w:numPr>
          <w:ilvl w:val="0"/>
          <w:numId w:val="9"/>
        </w:numPr>
        <w:tabs>
          <w:tab w:val="left" w:pos="-1080"/>
        </w:tabs>
        <w:autoSpaceDE w:val="0"/>
        <w:ind w:left="284" w:hanging="284"/>
        <w:jc w:val="both"/>
      </w:pPr>
      <w:r>
        <w:t>способность различать звуки окружающего мира;</w:t>
      </w:r>
    </w:p>
    <w:p w:rsidR="00DF1E56" w:rsidRDefault="00DF1E56" w:rsidP="00DF1E56">
      <w:pPr>
        <w:numPr>
          <w:ilvl w:val="0"/>
          <w:numId w:val="9"/>
        </w:numPr>
        <w:tabs>
          <w:tab w:val="left" w:pos="-1080"/>
        </w:tabs>
        <w:autoSpaceDE w:val="0"/>
        <w:ind w:left="284" w:hanging="284"/>
        <w:jc w:val="both"/>
      </w:pPr>
      <w:r>
        <w:t>представление о том, что у каждого живого существа  свое жизненное пространство;</w:t>
      </w:r>
    </w:p>
    <w:p w:rsidR="00DF1E56" w:rsidRDefault="00DF1E56" w:rsidP="00DF1E56">
      <w:pPr>
        <w:numPr>
          <w:ilvl w:val="0"/>
          <w:numId w:val="9"/>
        </w:numPr>
        <w:tabs>
          <w:tab w:val="left" w:pos="-1080"/>
        </w:tabs>
        <w:autoSpaceDE w:val="0"/>
        <w:ind w:left="284" w:hanging="284"/>
        <w:jc w:val="both"/>
      </w:pPr>
      <w:r>
        <w:t>самостоятельная мотивация своей деятельности, определение цели работы и выделение ее этапов;</w:t>
      </w:r>
    </w:p>
    <w:p w:rsidR="00DF1E56" w:rsidRDefault="00DF1E56" w:rsidP="00DF1E56">
      <w:pPr>
        <w:numPr>
          <w:ilvl w:val="0"/>
          <w:numId w:val="9"/>
        </w:numPr>
        <w:tabs>
          <w:tab w:val="left" w:pos="-1080"/>
        </w:tabs>
        <w:autoSpaceDE w:val="0"/>
        <w:ind w:left="284" w:hanging="284"/>
        <w:jc w:val="both"/>
      </w:pPr>
      <w:r>
        <w:t>умение доводить работу до конца;</w:t>
      </w:r>
    </w:p>
    <w:p w:rsidR="00DF1E56" w:rsidRDefault="00DF1E56" w:rsidP="00DF1E56">
      <w:pPr>
        <w:numPr>
          <w:ilvl w:val="0"/>
          <w:numId w:val="9"/>
        </w:numPr>
        <w:tabs>
          <w:tab w:val="left" w:pos="-1080"/>
        </w:tabs>
        <w:autoSpaceDE w:val="0"/>
        <w:ind w:left="284" w:hanging="284"/>
        <w:jc w:val="both"/>
      </w:pPr>
      <w:r>
        <w:t>способность предвидеть результат своей деятельности;</w:t>
      </w:r>
    </w:p>
    <w:p w:rsidR="00DF1E56" w:rsidRDefault="00DF1E56" w:rsidP="00DF1E56">
      <w:pPr>
        <w:numPr>
          <w:ilvl w:val="0"/>
          <w:numId w:val="9"/>
        </w:numPr>
        <w:tabs>
          <w:tab w:val="left" w:pos="-1080"/>
        </w:tabs>
        <w:autoSpaceDE w:val="0"/>
        <w:ind w:left="284" w:hanging="284"/>
        <w:jc w:val="both"/>
      </w:pPr>
      <w:r>
        <w:t>способность работать в коллективе;</w:t>
      </w:r>
    </w:p>
    <w:p w:rsidR="00DF1E56" w:rsidRDefault="00DF1E56" w:rsidP="00DF1E56">
      <w:pPr>
        <w:numPr>
          <w:ilvl w:val="0"/>
          <w:numId w:val="9"/>
        </w:numPr>
        <w:tabs>
          <w:tab w:val="left" w:pos="-1080"/>
        </w:tabs>
        <w:autoSpaceDE w:val="0"/>
        <w:ind w:left="284" w:hanging="284"/>
        <w:jc w:val="both"/>
      </w:pPr>
      <w:r>
        <w:t>способность работать индивидуально и в малых группах;</w:t>
      </w:r>
    </w:p>
    <w:p w:rsidR="00DF1E56" w:rsidRDefault="00DF1E56" w:rsidP="00DF1E56">
      <w:pPr>
        <w:numPr>
          <w:ilvl w:val="0"/>
          <w:numId w:val="9"/>
        </w:numPr>
        <w:tabs>
          <w:tab w:val="left" w:pos="-1080"/>
        </w:tabs>
        <w:autoSpaceDE w:val="0"/>
        <w:ind w:left="284" w:hanging="284"/>
        <w:jc w:val="both"/>
      </w:pPr>
      <w:r>
        <w:t>готовность слушать собеседника, вести диалог, аргументировано отстаивать собственное мнение;</w:t>
      </w:r>
    </w:p>
    <w:p w:rsidR="00DF1E56" w:rsidRDefault="00DF1E56" w:rsidP="00DF1E56">
      <w:pPr>
        <w:numPr>
          <w:ilvl w:val="0"/>
          <w:numId w:val="9"/>
        </w:numPr>
        <w:tabs>
          <w:tab w:val="left" w:pos="-1080"/>
        </w:tabs>
        <w:autoSpaceDE w:val="0"/>
        <w:ind w:left="284" w:hanging="284"/>
        <w:jc w:val="both"/>
        <w:rPr>
          <w:b/>
        </w:rPr>
      </w:pPr>
      <w:r>
        <w:t>адекватная оценка результатов своей деятельности.</w:t>
      </w:r>
    </w:p>
    <w:p w:rsidR="00DF1E56" w:rsidRDefault="00DF1E56" w:rsidP="00DF1E56">
      <w:pPr>
        <w:tabs>
          <w:tab w:val="left" w:pos="550"/>
        </w:tabs>
        <w:ind w:firstLine="110"/>
        <w:jc w:val="both"/>
        <w:rPr>
          <w:b/>
        </w:rPr>
      </w:pPr>
    </w:p>
    <w:p w:rsidR="00DF1E56" w:rsidRDefault="00DF1E56" w:rsidP="00DF1E56">
      <w:pPr>
        <w:tabs>
          <w:tab w:val="left" w:pos="0"/>
        </w:tabs>
        <w:jc w:val="both"/>
      </w:pPr>
      <w:proofErr w:type="spellStart"/>
      <w:r>
        <w:rPr>
          <w:i/>
          <w:u w:val="single"/>
        </w:rPr>
        <w:t>Метапредметными</w:t>
      </w:r>
      <w:proofErr w:type="spellEnd"/>
      <w:r>
        <w:rPr>
          <w:i/>
          <w:u w:val="single"/>
        </w:rPr>
        <w:t xml:space="preserve"> результатами обучения являются:</w:t>
      </w:r>
    </w:p>
    <w:p w:rsidR="00DF1E56" w:rsidRDefault="00DF1E56" w:rsidP="00DF1E56">
      <w:pPr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t>постановка учебной задачи и контроль ее выполнения;</w:t>
      </w:r>
    </w:p>
    <w:p w:rsidR="00DF1E56" w:rsidRDefault="00DF1E56" w:rsidP="00DF1E56">
      <w:pPr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t>принятия и удержания цели задания в процессе его выполнения;</w:t>
      </w:r>
    </w:p>
    <w:p w:rsidR="00DF1E56" w:rsidRDefault="00DF1E56" w:rsidP="00DF1E56">
      <w:pPr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t>самостоятельная мотивация учебно-познавательного процесса;</w:t>
      </w:r>
    </w:p>
    <w:p w:rsidR="00DF1E56" w:rsidRDefault="00DF1E56" w:rsidP="00DF1E56">
      <w:pPr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t>самостоятельная мотивация своей деятельности, определение цели работы и выделение ее этапов;</w:t>
      </w:r>
    </w:p>
    <w:p w:rsidR="00DF1E56" w:rsidRDefault="00DF1E56" w:rsidP="00DF1E56">
      <w:pPr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t>умение проектировать самостоятельную деятельность в соответствии с предлагаемой учебной задачей;</w:t>
      </w:r>
    </w:p>
    <w:p w:rsidR="00DF1E56" w:rsidRDefault="00DF1E56" w:rsidP="00DF1E56">
      <w:pPr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t>умение критично оценивать результат своей работы и работы одноклассников на основе приобретенных знаний по одному предмету при изучении других общеобразовательных дисциплин;</w:t>
      </w:r>
    </w:p>
    <w:p w:rsidR="00DF1E56" w:rsidRDefault="00DF1E56" w:rsidP="00DF1E56">
      <w:pPr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t>умение выполнять по образцу и самостоятельно действия при решении отдельных учебно-творческих задач;</w:t>
      </w:r>
    </w:p>
    <w:p w:rsidR="00DF1E56" w:rsidRDefault="00DF1E56" w:rsidP="00DF1E56">
      <w:pPr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t>умение проводить самостоятельные исследования;</w:t>
      </w:r>
    </w:p>
    <w:p w:rsidR="00DF1E56" w:rsidRDefault="00DF1E56" w:rsidP="00DF1E56">
      <w:pPr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t>умение проектировать самостоятельную деятельность в соответствии с предлагаемой учебной задачей;</w:t>
      </w:r>
    </w:p>
    <w:p w:rsidR="00DF1E56" w:rsidRDefault="00DF1E56" w:rsidP="00DF1E56">
      <w:pPr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t>умение находить нужную информацию в Интернете;</w:t>
      </w:r>
    </w:p>
    <w:p w:rsidR="00DF1E56" w:rsidRDefault="00DF1E56" w:rsidP="00DF1E56">
      <w:pPr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t>участие в тематических обсуждениях и выражение своих суждений;</w:t>
      </w:r>
    </w:p>
    <w:p w:rsidR="00DF1E56" w:rsidRDefault="00DF1E56" w:rsidP="00DF1E56">
      <w:pPr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t>умение формулировать ответ на вопрос в соответствии с заданным смысловым содержанием;</w:t>
      </w:r>
    </w:p>
    <w:p w:rsidR="00DF1E56" w:rsidRDefault="00DF1E56" w:rsidP="00DF1E56">
      <w:pPr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t>понимание и передача своих впечатлений от услышанного, увиденного, прочитанного;</w:t>
      </w:r>
    </w:p>
    <w:p w:rsidR="00DF1E56" w:rsidRDefault="00DF1E56" w:rsidP="00DF1E56">
      <w:pPr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t>умение сопоставить события, о которых идет речь в произведении, с собственным жизненным опытом, выделение общего и различие между ними;</w:t>
      </w:r>
    </w:p>
    <w:p w:rsidR="00DF1E56" w:rsidRDefault="00DF1E56" w:rsidP="00DF1E56">
      <w:pPr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t>умение объяснять, чем похожи и чем различаются традиции разных народов в сказках, оформлении жилища, в обустройстве дома в целом;</w:t>
      </w:r>
    </w:p>
    <w:p w:rsidR="00DF1E56" w:rsidRDefault="00DF1E56" w:rsidP="00DF1E56">
      <w:pPr>
        <w:numPr>
          <w:ilvl w:val="0"/>
          <w:numId w:val="3"/>
        </w:numPr>
        <w:tabs>
          <w:tab w:val="left" w:pos="-1080"/>
          <w:tab w:val="left" w:pos="284"/>
        </w:tabs>
        <w:autoSpaceDE w:val="0"/>
        <w:ind w:left="284" w:hanging="284"/>
        <w:jc w:val="both"/>
        <w:rPr>
          <w:b/>
        </w:rPr>
      </w:pPr>
      <w:r>
        <w:lastRenderedPageBreak/>
        <w:t>обогащение словарного запаса, развитие умение описывать словами характер звуков, которые «живут» в различных уголках природы, понимать связь между звуками в музыкальном произведении, словами в поэзии и прозе.</w:t>
      </w:r>
    </w:p>
    <w:p w:rsidR="00DF1E56" w:rsidRDefault="00DF1E56" w:rsidP="00DF1E56">
      <w:pPr>
        <w:tabs>
          <w:tab w:val="left" w:pos="-1080"/>
        </w:tabs>
        <w:autoSpaceDE w:val="0"/>
        <w:ind w:firstLine="240"/>
        <w:jc w:val="both"/>
        <w:rPr>
          <w:b/>
        </w:rPr>
      </w:pPr>
    </w:p>
    <w:p w:rsidR="00DF1E56" w:rsidRDefault="00DF1E56" w:rsidP="00DF1E56">
      <w:pPr>
        <w:tabs>
          <w:tab w:val="left" w:pos="-1080"/>
        </w:tabs>
        <w:autoSpaceDE w:val="0"/>
        <w:jc w:val="both"/>
      </w:pPr>
      <w:r>
        <w:rPr>
          <w:i/>
          <w:u w:val="single"/>
        </w:rPr>
        <w:t>Предметными результатами обучения являются: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</w:pPr>
      <w:r>
        <w:t>сформулировать представления об искусстве, о связи искусства с действительностью и умение объяснять это на доступном возрасту уровне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</w:pPr>
      <w:r>
        <w:t>умение анализировать и сравнивать произведения искусства по настроению, которые они вызывают, элементарно оценить их с точки зрения эмоционального содержания;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</w:pPr>
      <w:r>
        <w:t>умения сравнивать описания, произведения искусства на одну тему;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</w:pPr>
      <w:r>
        <w:t>способность обосновывать свое суждения, подбирать слова для характеристики своего эмоционального состояния и героя произведения искусства;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</w:pPr>
      <w:r>
        <w:t>умение высказывать предположение о сюжете по иллюстрации, рассказывать о воем любимом произведении искусства, герое, картине, спектакле, книге;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</w:pPr>
      <w:r>
        <w:t>-умение фиксировать свое эмоциональное состояние, возникшее во время восприятия произведения искусства;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</w:pPr>
      <w:proofErr w:type="spellStart"/>
      <w:r>
        <w:t>сформированность</w:t>
      </w:r>
      <w:proofErr w:type="spellEnd"/>
      <w:r>
        <w:t xml:space="preserve"> представлений о связи архитектуры с природой, знание архитектурных памятников своего региона, их истории;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</w:pPr>
      <w:r>
        <w:t>активное участие в обсуждении роли искусства в жизни общества и человека;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</w:pPr>
      <w:r>
        <w:t>понимание влияния природного окружения на художественное творчество и понимание природа как основы всей жизни человека;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</w:pPr>
      <w:r>
        <w:t>понимание зависимости народного искусства от природы и климатических особенностей местности, его связи с культурными традициями, мировоззрение народа;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</w:pPr>
      <w:r>
        <w:t xml:space="preserve">умение объяснять чем похожи и чем отличаются традиции разных </w:t>
      </w:r>
      <w:proofErr w:type="gramStart"/>
      <w:r>
        <w:t>народов  в</w:t>
      </w:r>
      <w:proofErr w:type="gramEnd"/>
      <w:r>
        <w:t xml:space="preserve"> сказках, орнаменте, оформлении жилища;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</w:pPr>
      <w:r>
        <w:t>умение создавать образный портрет героя в разных видах и жанрах искусства-словесном, изобразительном, пластическом, музыкальном;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</w:pPr>
      <w:r>
        <w:t>умение развивать предложенную сюжетную линию;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</w:pPr>
      <w:proofErr w:type="spellStart"/>
      <w:r>
        <w:t>сформированность</w:t>
      </w:r>
      <w:proofErr w:type="spellEnd"/>
      <w:r>
        <w:t xml:space="preserve"> навыков использования средств компьютерной графики в разных видах творческой деятельности;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</w:pPr>
      <w:r>
        <w:t>умение выбирать выразительные средства для реализации творческого замысла;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</w:pPr>
      <w:r>
        <w:t>умение сравнивать произведения на одну тему, относящиеся к разным видам и жанрам искусства;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</w:pPr>
      <w:r>
        <w:t>умение распознавать выразительные средства, использованные автором для создания художественного образа, выражения идеи произведения;</w:t>
      </w:r>
    </w:p>
    <w:p w:rsidR="00DF1E56" w:rsidRDefault="00DF1E56" w:rsidP="00DF1E56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b/>
          <w:i/>
        </w:rPr>
      </w:pPr>
      <w:r>
        <w:t>умение использовать элементы импровизации для решения творческих задач.</w:t>
      </w:r>
    </w:p>
    <w:p w:rsidR="00DF1E56" w:rsidRDefault="00DF1E56" w:rsidP="00DF1E56">
      <w:pPr>
        <w:shd w:val="clear" w:color="auto" w:fill="FFFFFF"/>
        <w:ind w:right="137"/>
        <w:rPr>
          <w:b/>
          <w:i/>
        </w:rPr>
      </w:pPr>
    </w:p>
    <w:p w:rsidR="00DF1E56" w:rsidRDefault="00DF1E56" w:rsidP="00DF1E56">
      <w:pPr>
        <w:shd w:val="clear" w:color="auto" w:fill="FFFFFF"/>
        <w:ind w:right="137"/>
        <w:rPr>
          <w:b/>
          <w:i/>
        </w:rPr>
      </w:pPr>
    </w:p>
    <w:p w:rsidR="00CC0490" w:rsidRPr="00CC0490" w:rsidRDefault="00CC0490" w:rsidP="00CC0490">
      <w:pPr>
        <w:shd w:val="clear" w:color="auto" w:fill="FFFFFF"/>
        <w:suppressAutoHyphens w:val="0"/>
        <w:rPr>
          <w:b/>
          <w:color w:val="000000"/>
          <w:sz w:val="22"/>
          <w:szCs w:val="22"/>
          <w:lang w:eastAsia="ru-RU"/>
        </w:rPr>
      </w:pPr>
      <w:r w:rsidRPr="00CC0490">
        <w:rPr>
          <w:b/>
          <w:color w:val="000000"/>
          <w:lang w:eastAsia="ru-RU"/>
        </w:rPr>
        <w:t>Материально-техническое обеспечение образовательного процесса</w:t>
      </w:r>
    </w:p>
    <w:p w:rsidR="00CC0490" w:rsidRPr="00CC0490" w:rsidRDefault="00CC0490" w:rsidP="00CC0490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CC0490">
        <w:rPr>
          <w:i/>
          <w:iCs/>
          <w:color w:val="000000"/>
          <w:lang w:eastAsia="ru-RU"/>
        </w:rPr>
        <w:t>Специфическое сопровождение (оборудование):</w:t>
      </w:r>
    </w:p>
    <w:p w:rsidR="00CC0490" w:rsidRPr="00CC0490" w:rsidRDefault="00CC0490" w:rsidP="00CC0490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CC0490">
        <w:rPr>
          <w:color w:val="000000"/>
          <w:lang w:eastAsia="ru-RU"/>
        </w:rPr>
        <w:t>Демонстрационные таблицы к о</w:t>
      </w:r>
      <w:r>
        <w:rPr>
          <w:color w:val="000000"/>
          <w:lang w:eastAsia="ru-RU"/>
        </w:rPr>
        <w:t>сновным разделам учебного</w:t>
      </w:r>
      <w:r w:rsidRPr="00CC0490">
        <w:rPr>
          <w:color w:val="000000"/>
          <w:lang w:eastAsia="ru-RU"/>
        </w:rPr>
        <w:t xml:space="preserve"> материала.</w:t>
      </w:r>
    </w:p>
    <w:p w:rsidR="00CC0490" w:rsidRPr="00CC0490" w:rsidRDefault="00CC0490" w:rsidP="00CC0490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CC0490">
        <w:rPr>
          <w:i/>
          <w:iCs/>
          <w:color w:val="000000"/>
          <w:lang w:eastAsia="ru-RU"/>
        </w:rPr>
        <w:t>Электронно-программное обеспечение:</w:t>
      </w:r>
    </w:p>
    <w:p w:rsidR="00CC0490" w:rsidRPr="005D5F18" w:rsidRDefault="005D5F18" w:rsidP="00CC0490">
      <w:pPr>
        <w:tabs>
          <w:tab w:val="left" w:pos="3630"/>
        </w:tabs>
        <w:spacing w:after="200" w:line="276" w:lineRule="auto"/>
        <w:rPr>
          <w:rFonts w:eastAsia="Calibri"/>
          <w:b/>
        </w:rPr>
      </w:pPr>
      <w:r w:rsidRPr="005D5F18">
        <w:rPr>
          <w:rFonts w:eastAsia="Calibri"/>
        </w:rPr>
        <w:t>Электронное учебное пособие. Из</w:t>
      </w:r>
      <w:r w:rsidR="005775DE">
        <w:rPr>
          <w:rFonts w:eastAsia="Calibri"/>
        </w:rPr>
        <w:t>образительное искусство 1-4 кла</w:t>
      </w:r>
      <w:r w:rsidRPr="005D5F18">
        <w:rPr>
          <w:rFonts w:eastAsia="Calibri"/>
        </w:rPr>
        <w:t>ссы</w:t>
      </w:r>
      <w:proofErr w:type="gramStart"/>
      <w:r w:rsidRPr="005D5F18">
        <w:rPr>
          <w:rFonts w:eastAsia="Calibri"/>
        </w:rPr>
        <w:t>/  М.</w:t>
      </w:r>
      <w:proofErr w:type="gramEnd"/>
      <w:r w:rsidRPr="005D5F18">
        <w:rPr>
          <w:rFonts w:eastAsia="Calibri"/>
        </w:rPr>
        <w:t>:  ООО»Дрофа»</w:t>
      </w:r>
      <w:r w:rsidR="00CC0490" w:rsidRPr="005D5F18">
        <w:rPr>
          <w:rFonts w:eastAsia="Calibri"/>
        </w:rPr>
        <w:t>,</w:t>
      </w:r>
    </w:p>
    <w:p w:rsidR="00CC0490" w:rsidRPr="005D5F18" w:rsidRDefault="00CC0490" w:rsidP="00CC0490">
      <w:pPr>
        <w:tabs>
          <w:tab w:val="left" w:pos="3630"/>
        </w:tabs>
        <w:spacing w:after="200" w:line="276" w:lineRule="auto"/>
        <w:rPr>
          <w:rFonts w:eastAsia="Calibri"/>
          <w:b/>
        </w:rPr>
      </w:pPr>
    </w:p>
    <w:p w:rsidR="00DF1E56" w:rsidRDefault="00DF1E56" w:rsidP="00DF1E56">
      <w:pPr>
        <w:sectPr w:rsidR="00DF1E56">
          <w:pgSz w:w="11906" w:h="16838"/>
          <w:pgMar w:top="719" w:right="850" w:bottom="1134" w:left="1701" w:header="720" w:footer="720" w:gutter="0"/>
          <w:cols w:space="720"/>
          <w:docGrid w:linePitch="360"/>
        </w:sectPr>
      </w:pPr>
    </w:p>
    <w:p w:rsidR="00DF1E56" w:rsidRDefault="00DF1E56" w:rsidP="00DF1E56">
      <w:pPr>
        <w:jc w:val="center"/>
        <w:rPr>
          <w:b/>
          <w:i/>
        </w:rPr>
      </w:pPr>
      <w:r>
        <w:rPr>
          <w:color w:val="000000"/>
        </w:rPr>
        <w:lastRenderedPageBreak/>
        <w:t xml:space="preserve">  </w:t>
      </w:r>
      <w:r>
        <w:rPr>
          <w:b/>
        </w:rPr>
        <w:t>Календарно – тематическое планирование уроков изобразительного искусства во 2 классе</w:t>
      </w:r>
    </w:p>
    <w:p w:rsidR="00DF1E56" w:rsidRDefault="00DF1E56" w:rsidP="00DF1E56">
      <w:pPr>
        <w:jc w:val="center"/>
        <w:rPr>
          <w:b/>
          <w:i/>
        </w:rPr>
      </w:pPr>
    </w:p>
    <w:tbl>
      <w:tblPr>
        <w:tblStyle w:val="ab"/>
        <w:tblW w:w="15760" w:type="dxa"/>
        <w:tblLayout w:type="fixed"/>
        <w:tblLook w:val="04A0" w:firstRow="1" w:lastRow="0" w:firstColumn="1" w:lastColumn="0" w:noHBand="0" w:noVBand="1"/>
      </w:tblPr>
      <w:tblGrid>
        <w:gridCol w:w="562"/>
        <w:gridCol w:w="2435"/>
        <w:gridCol w:w="939"/>
        <w:gridCol w:w="28"/>
        <w:gridCol w:w="3686"/>
        <w:gridCol w:w="2605"/>
        <w:gridCol w:w="2356"/>
        <w:gridCol w:w="2381"/>
        <w:gridCol w:w="768"/>
      </w:tblGrid>
      <w:tr w:rsidR="00207AC3" w:rsidRPr="00207AC3" w:rsidTr="00CD2E61">
        <w:tc>
          <w:tcPr>
            <w:tcW w:w="562" w:type="dxa"/>
            <w:vMerge w:val="restart"/>
          </w:tcPr>
          <w:p w:rsidR="00207AC3" w:rsidRPr="00207AC3" w:rsidRDefault="00207AC3" w:rsidP="00207A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2435" w:type="dxa"/>
            <w:vMerge w:val="restart"/>
          </w:tcPr>
          <w:p w:rsidR="00207AC3" w:rsidRPr="00207AC3" w:rsidRDefault="00207AC3" w:rsidP="00207A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Наименование разделов, тем</w:t>
            </w:r>
          </w:p>
        </w:tc>
        <w:tc>
          <w:tcPr>
            <w:tcW w:w="967" w:type="dxa"/>
            <w:gridSpan w:val="2"/>
            <w:vMerge w:val="restart"/>
          </w:tcPr>
          <w:p w:rsidR="00207AC3" w:rsidRPr="00207AC3" w:rsidRDefault="00207AC3" w:rsidP="00207A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Количество часов</w:t>
            </w:r>
          </w:p>
        </w:tc>
        <w:tc>
          <w:tcPr>
            <w:tcW w:w="3686" w:type="dxa"/>
            <w:vMerge w:val="restart"/>
          </w:tcPr>
          <w:p w:rsidR="00207AC3" w:rsidRPr="00207AC3" w:rsidRDefault="00207AC3" w:rsidP="00207A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Основные виды деятельности</w:t>
            </w:r>
          </w:p>
        </w:tc>
        <w:tc>
          <w:tcPr>
            <w:tcW w:w="7342" w:type="dxa"/>
            <w:gridSpan w:val="3"/>
          </w:tcPr>
          <w:p w:rsidR="00207AC3" w:rsidRPr="00207AC3" w:rsidRDefault="00207AC3" w:rsidP="00207A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УУД</w:t>
            </w:r>
          </w:p>
          <w:p w:rsidR="00207AC3" w:rsidRPr="00207AC3" w:rsidRDefault="00207AC3" w:rsidP="00207A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68" w:type="dxa"/>
            <w:vMerge w:val="restart"/>
          </w:tcPr>
          <w:p w:rsidR="00207AC3" w:rsidRPr="00207AC3" w:rsidRDefault="00207AC3" w:rsidP="00207A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Дата</w:t>
            </w:r>
          </w:p>
        </w:tc>
      </w:tr>
      <w:tr w:rsidR="00207AC3" w:rsidRPr="00207AC3" w:rsidTr="00CD2E61">
        <w:tc>
          <w:tcPr>
            <w:tcW w:w="562" w:type="dxa"/>
            <w:vMerge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2435" w:type="dxa"/>
            <w:vMerge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967" w:type="dxa"/>
            <w:gridSpan w:val="2"/>
            <w:vMerge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3686" w:type="dxa"/>
            <w:vMerge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2605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Предметные </w:t>
            </w:r>
          </w:p>
        </w:tc>
        <w:tc>
          <w:tcPr>
            <w:tcW w:w="235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Личностные </w:t>
            </w:r>
          </w:p>
        </w:tc>
        <w:tc>
          <w:tcPr>
            <w:tcW w:w="2381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207AC3">
              <w:rPr>
                <w:rFonts w:eastAsia="Calibri"/>
                <w:lang w:eastAsia="en-US"/>
              </w:rPr>
              <w:t>Метапредметные</w:t>
            </w:r>
            <w:proofErr w:type="spellEnd"/>
            <w:r w:rsidRPr="00207AC3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768" w:type="dxa"/>
            <w:vMerge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241738" w:rsidRPr="00207AC3" w:rsidTr="00CD2E61">
        <w:tc>
          <w:tcPr>
            <w:tcW w:w="15760" w:type="dxa"/>
            <w:gridSpan w:val="9"/>
          </w:tcPr>
          <w:p w:rsidR="00241738" w:rsidRPr="00207AC3" w:rsidRDefault="00241738" w:rsidP="00241738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Что значит быть художником? (1ч.)</w:t>
            </w:r>
          </w:p>
        </w:tc>
      </w:tr>
      <w:tr w:rsidR="00207AC3" w:rsidRPr="00207AC3" w:rsidTr="00CD2E61">
        <w:tc>
          <w:tcPr>
            <w:tcW w:w="562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435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Что значит быть художником. Свободное рисование на тему «За лесами, за горами».</w:t>
            </w:r>
          </w:p>
        </w:tc>
        <w:tc>
          <w:tcPr>
            <w:tcW w:w="967" w:type="dxa"/>
            <w:gridSpan w:val="2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8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Наблюдение за природой: форма, фактура (поверхность), цвет, динамика, настроение.</w:t>
            </w:r>
          </w:p>
        </w:tc>
        <w:tc>
          <w:tcPr>
            <w:tcW w:w="2605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Формирование устойчивого интереса к изобразительному творчеству.</w:t>
            </w:r>
          </w:p>
        </w:tc>
        <w:tc>
          <w:tcPr>
            <w:tcW w:w="235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творческого потенциала ребенка, активизация воображения и фантазии.</w:t>
            </w:r>
          </w:p>
        </w:tc>
        <w:tc>
          <w:tcPr>
            <w:tcW w:w="2381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Воспитание нравственных и эстетических чувств, любви к родной природе, своему народу, к многонациональной культуре.</w:t>
            </w:r>
          </w:p>
        </w:tc>
        <w:tc>
          <w:tcPr>
            <w:tcW w:w="768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241738" w:rsidRPr="00207AC3" w:rsidTr="00CD2E61">
        <w:tc>
          <w:tcPr>
            <w:tcW w:w="15760" w:type="dxa"/>
            <w:gridSpan w:val="9"/>
          </w:tcPr>
          <w:p w:rsidR="00241738" w:rsidRPr="00241738" w:rsidRDefault="00241738" w:rsidP="00241738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241738">
              <w:rPr>
                <w:rFonts w:eastAsia="Calibri"/>
                <w:b/>
                <w:lang w:eastAsia="en-US"/>
              </w:rPr>
              <w:t>Предметный мир</w:t>
            </w:r>
            <w:r>
              <w:rPr>
                <w:rFonts w:eastAsia="Calibri"/>
                <w:b/>
                <w:lang w:eastAsia="en-US"/>
              </w:rPr>
              <w:t xml:space="preserve"> (5 ч.)</w:t>
            </w:r>
          </w:p>
        </w:tc>
      </w:tr>
      <w:tr w:rsidR="00207AC3" w:rsidRPr="00207AC3" w:rsidTr="00CD2E61">
        <w:tc>
          <w:tcPr>
            <w:tcW w:w="562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2. </w:t>
            </w:r>
          </w:p>
        </w:tc>
        <w:tc>
          <w:tcPr>
            <w:tcW w:w="2435" w:type="dxa"/>
          </w:tcPr>
          <w:p w:rsidR="00207AC3" w:rsidRPr="00207AC3" w:rsidRDefault="00207AC3" w:rsidP="00ED13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Фактура </w:t>
            </w:r>
            <w:proofErr w:type="gramStart"/>
            <w:r w:rsidRPr="00207AC3">
              <w:rPr>
                <w:rFonts w:eastAsia="Calibri"/>
                <w:lang w:eastAsia="en-US"/>
              </w:rPr>
              <w:t>предметов..</w:t>
            </w:r>
            <w:proofErr w:type="gramEnd"/>
            <w:r w:rsidRPr="00207AC3">
              <w:rPr>
                <w:rFonts w:eastAsia="Calibri"/>
                <w:lang w:eastAsia="en-US"/>
              </w:rPr>
              <w:t xml:space="preserve"> «Ковер-самолет».</w:t>
            </w:r>
          </w:p>
        </w:tc>
        <w:tc>
          <w:tcPr>
            <w:tcW w:w="967" w:type="dxa"/>
            <w:gridSpan w:val="2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8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Понимание особенностей процесса выбора художником образов, красок, средств выражения замысла, делаемый после наблюдений за </w:t>
            </w:r>
            <w:proofErr w:type="spellStart"/>
            <w:r w:rsidRPr="00207AC3">
              <w:rPr>
                <w:rFonts w:eastAsia="Calibri"/>
                <w:lang w:eastAsia="en-US"/>
              </w:rPr>
              <w:t>изменеиями</w:t>
            </w:r>
            <w:proofErr w:type="spellEnd"/>
            <w:r w:rsidRPr="00207AC3">
              <w:rPr>
                <w:rFonts w:eastAsia="Calibri"/>
                <w:lang w:eastAsia="en-US"/>
              </w:rPr>
              <w:t xml:space="preserve"> цвета, пространства и формы в природе, в интерьере в зависимости от освещения. Выражение чувств художника в художественном произведении через цвет и форму.</w:t>
            </w:r>
          </w:p>
        </w:tc>
        <w:tc>
          <w:tcPr>
            <w:tcW w:w="2605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Индивидуальное чувство формы и цвета в изобразительном искусстве, сознательное использование цвета и формы в творческих работах.</w:t>
            </w:r>
          </w:p>
        </w:tc>
        <w:tc>
          <w:tcPr>
            <w:tcW w:w="235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этических чувств и эстетических потребностей, эмоционально-чувственного восприятия окружающего мира природы и произведений искусства.</w:t>
            </w:r>
          </w:p>
        </w:tc>
        <w:tc>
          <w:tcPr>
            <w:tcW w:w="2381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интереса к искусству разных стран и народов.</w:t>
            </w:r>
          </w:p>
        </w:tc>
        <w:tc>
          <w:tcPr>
            <w:tcW w:w="768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207AC3" w:rsidRPr="00207AC3" w:rsidTr="00CD2E61">
        <w:tc>
          <w:tcPr>
            <w:tcW w:w="562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435" w:type="dxa"/>
          </w:tcPr>
          <w:p w:rsidR="00BD732D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Снимаем отпечаток фактуры с предметов. «Живые листья».</w:t>
            </w:r>
          </w:p>
          <w:p w:rsidR="00BD732D" w:rsidRDefault="00BD732D" w:rsidP="00BD732D">
            <w:pPr>
              <w:rPr>
                <w:rFonts w:eastAsia="Calibri"/>
                <w:lang w:eastAsia="en-US"/>
              </w:rPr>
            </w:pPr>
          </w:p>
          <w:p w:rsidR="00207AC3" w:rsidRPr="00BD732D" w:rsidRDefault="00207AC3" w:rsidP="001C5A89">
            <w:pPr>
              <w:suppressAutoHyphens w:val="0"/>
              <w:spacing w:line="0" w:lineRule="atLeast"/>
              <w:rPr>
                <w:rFonts w:eastAsia="Calibri"/>
                <w:lang w:eastAsia="en-US"/>
              </w:rPr>
            </w:pPr>
          </w:p>
        </w:tc>
        <w:tc>
          <w:tcPr>
            <w:tcW w:w="967" w:type="dxa"/>
            <w:gridSpan w:val="2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8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Понимание зависимости выбираемой цветовой гаммы от содержания темы.</w:t>
            </w:r>
          </w:p>
        </w:tc>
        <w:tc>
          <w:tcPr>
            <w:tcW w:w="2605" w:type="dxa"/>
          </w:tcPr>
          <w:p w:rsidR="00207AC3" w:rsidRPr="00207AC3" w:rsidRDefault="00207AC3" w:rsidP="001C5A8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Развитость коммуникативного и художественно-образног</w:t>
            </w:r>
            <w:r w:rsidR="001C5A89">
              <w:rPr>
                <w:rFonts w:eastAsia="Calibri"/>
                <w:lang w:eastAsia="en-US"/>
              </w:rPr>
              <w:t>о мышления детей в условиях художес</w:t>
            </w:r>
            <w:r w:rsidRPr="00207AC3">
              <w:rPr>
                <w:rFonts w:eastAsia="Calibri"/>
                <w:lang w:eastAsia="en-US"/>
              </w:rPr>
              <w:t>твенного воспитания.</w:t>
            </w:r>
          </w:p>
        </w:tc>
        <w:tc>
          <w:tcPr>
            <w:tcW w:w="235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Пробуждение и обогащение чувств ребенка, сенсорных способностей детей.</w:t>
            </w:r>
          </w:p>
        </w:tc>
        <w:tc>
          <w:tcPr>
            <w:tcW w:w="2381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Воспитание умения и готовности слушать собеседника и поддерживать разговор об искусстве.</w:t>
            </w:r>
          </w:p>
        </w:tc>
        <w:tc>
          <w:tcPr>
            <w:tcW w:w="768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207AC3" w:rsidRPr="00207AC3" w:rsidTr="00CD2E61">
        <w:tc>
          <w:tcPr>
            <w:tcW w:w="562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4. </w:t>
            </w:r>
          </w:p>
        </w:tc>
        <w:tc>
          <w:tcPr>
            <w:tcW w:w="2435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Рисуем натюрморт.</w:t>
            </w:r>
          </w:p>
        </w:tc>
        <w:tc>
          <w:tcPr>
            <w:tcW w:w="967" w:type="dxa"/>
            <w:gridSpan w:val="2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8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Освоение изобразительной плоскости. Формирование представлений о соразмерности объектов в композиции. Пропорции изображаемых предметов: размер, форма, рефлекс. Композиционный центр, предметная плоскость. Изображения с натуры.</w:t>
            </w:r>
          </w:p>
        </w:tc>
        <w:tc>
          <w:tcPr>
            <w:tcW w:w="2605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Способность воспринимать, понимать, переживать и ценить произведения изобразительного и других видов искусства.</w:t>
            </w:r>
          </w:p>
        </w:tc>
        <w:tc>
          <w:tcPr>
            <w:tcW w:w="235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Воспитание интереса к самостоятельной творческой деятельности.</w:t>
            </w:r>
          </w:p>
        </w:tc>
        <w:tc>
          <w:tcPr>
            <w:tcW w:w="2381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Формирование первых представлений о пространстве как о среде, о связи каждого предмета с тем окружением, в котором он находится.</w:t>
            </w:r>
          </w:p>
        </w:tc>
        <w:tc>
          <w:tcPr>
            <w:tcW w:w="768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ED13C3" w:rsidRPr="00207AC3" w:rsidTr="00CD2E61">
        <w:tc>
          <w:tcPr>
            <w:tcW w:w="562" w:type="dxa"/>
          </w:tcPr>
          <w:p w:rsidR="00ED13C3" w:rsidRPr="00207A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435" w:type="dxa"/>
          </w:tcPr>
          <w:p w:rsidR="00ED13C3" w:rsidRPr="00207A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Рефлекс в изобразительном </w:t>
            </w:r>
            <w:r>
              <w:rPr>
                <w:rFonts w:eastAsia="Calibri"/>
                <w:lang w:eastAsia="en-US"/>
              </w:rPr>
              <w:lastRenderedPageBreak/>
              <w:t>искусстве</w:t>
            </w:r>
          </w:p>
        </w:tc>
        <w:tc>
          <w:tcPr>
            <w:tcW w:w="967" w:type="dxa"/>
            <w:gridSpan w:val="2"/>
          </w:tcPr>
          <w:p w:rsidR="00ED13C3" w:rsidRPr="00207A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686" w:type="dxa"/>
          </w:tcPr>
          <w:p w:rsidR="00ED13C3" w:rsidRPr="00207A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2605" w:type="dxa"/>
          </w:tcPr>
          <w:p w:rsidR="00ED13C3" w:rsidRPr="00207A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2356" w:type="dxa"/>
          </w:tcPr>
          <w:p w:rsidR="00ED13C3" w:rsidRPr="00207A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2381" w:type="dxa"/>
          </w:tcPr>
          <w:p w:rsidR="00ED13C3" w:rsidRPr="00207A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768" w:type="dxa"/>
          </w:tcPr>
          <w:p w:rsidR="00ED13C3" w:rsidRPr="00207A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207AC3" w:rsidRPr="00207AC3" w:rsidTr="00CD2E61">
        <w:tc>
          <w:tcPr>
            <w:tcW w:w="562" w:type="dxa"/>
          </w:tcPr>
          <w:p w:rsidR="00207AC3" w:rsidRPr="00207A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6</w:t>
            </w:r>
            <w:r w:rsidR="00207AC3" w:rsidRPr="00207A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35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Что могут рассказать вещи о своем хозяине. «Интерьер жилища сказочного героя».</w:t>
            </w:r>
          </w:p>
        </w:tc>
        <w:tc>
          <w:tcPr>
            <w:tcW w:w="967" w:type="dxa"/>
            <w:gridSpan w:val="2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8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Понимание особенностей замкнутого пространства: цвет в пространстве комнаты и в природе; возможность выражения в цвете настроения, звука, слова; цвет в пространстве природы и жизни.</w:t>
            </w:r>
          </w:p>
        </w:tc>
        <w:tc>
          <w:tcPr>
            <w:tcW w:w="2605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Проявление эмоциональной отзывчивости, развитие фантазии и воображения детей.</w:t>
            </w:r>
          </w:p>
        </w:tc>
        <w:tc>
          <w:tcPr>
            <w:tcW w:w="235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желания привносить в окружающую действительность красоту.</w:t>
            </w:r>
          </w:p>
        </w:tc>
        <w:tc>
          <w:tcPr>
            <w:tcW w:w="2381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Формирование у детей целостного, гармоничного восприятия мира, воспитание эмоциональной отзывчивость и культуры восприятия произведений профессионального и народного искусства.</w:t>
            </w:r>
          </w:p>
        </w:tc>
        <w:tc>
          <w:tcPr>
            <w:tcW w:w="768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ED13C3" w:rsidRPr="00207AC3" w:rsidTr="00CD2E61">
        <w:tc>
          <w:tcPr>
            <w:tcW w:w="15760" w:type="dxa"/>
            <w:gridSpan w:val="9"/>
          </w:tcPr>
          <w:p w:rsidR="00ED13C3" w:rsidRPr="00ED13C3" w:rsidRDefault="00ED13C3" w:rsidP="00ED13C3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ED13C3">
              <w:rPr>
                <w:rFonts w:eastAsia="Calibri"/>
                <w:b/>
                <w:lang w:eastAsia="en-US"/>
              </w:rPr>
              <w:t>Многообразие открытого пространства</w:t>
            </w:r>
            <w:r>
              <w:rPr>
                <w:rFonts w:eastAsia="Calibri"/>
                <w:b/>
                <w:lang w:eastAsia="en-US"/>
              </w:rPr>
              <w:t xml:space="preserve"> (3 ч.)</w:t>
            </w:r>
          </w:p>
        </w:tc>
      </w:tr>
      <w:tr w:rsidR="00207AC3" w:rsidRPr="00207AC3" w:rsidTr="00CD2E61">
        <w:tc>
          <w:tcPr>
            <w:tcW w:w="562" w:type="dxa"/>
          </w:tcPr>
          <w:p w:rsidR="00207AC3" w:rsidRPr="00207A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="00207AC3" w:rsidRPr="00207AC3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435" w:type="dxa"/>
          </w:tcPr>
          <w:p w:rsidR="00ED13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Что такое о</w:t>
            </w:r>
            <w:r w:rsidR="00207AC3" w:rsidRPr="00207AC3">
              <w:rPr>
                <w:rFonts w:eastAsia="Calibri"/>
                <w:lang w:eastAsia="en-US"/>
              </w:rPr>
              <w:t>ткр</w:t>
            </w:r>
            <w:r>
              <w:rPr>
                <w:rFonts w:eastAsia="Calibri"/>
                <w:lang w:eastAsia="en-US"/>
              </w:rPr>
              <w:t xml:space="preserve">ытое </w:t>
            </w:r>
            <w:proofErr w:type="gramStart"/>
            <w:r>
              <w:rPr>
                <w:rFonts w:eastAsia="Calibri"/>
                <w:lang w:eastAsia="en-US"/>
              </w:rPr>
              <w:t>пространство ?</w:t>
            </w:r>
            <w:proofErr w:type="gramEnd"/>
          </w:p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 «Я путешествую».</w:t>
            </w:r>
          </w:p>
        </w:tc>
        <w:tc>
          <w:tcPr>
            <w:tcW w:w="967" w:type="dxa"/>
            <w:gridSpan w:val="2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8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Изучение явлений наглядной перспективы; размещение предметов в открытом пространстве природы.</w:t>
            </w:r>
          </w:p>
        </w:tc>
        <w:tc>
          <w:tcPr>
            <w:tcW w:w="2605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Умение воспринимать изобразительное искусство и выражать свое отношение к художественному произведению.</w:t>
            </w:r>
          </w:p>
        </w:tc>
        <w:tc>
          <w:tcPr>
            <w:tcW w:w="235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навыков сотрудничества в художественной деятельности.</w:t>
            </w:r>
          </w:p>
        </w:tc>
        <w:tc>
          <w:tcPr>
            <w:tcW w:w="2381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Воспитание нравственных и эстетических чувств, любви к родной природе, своему народу, к многонациональной культуре.</w:t>
            </w:r>
          </w:p>
        </w:tc>
        <w:tc>
          <w:tcPr>
            <w:tcW w:w="768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207AC3" w:rsidRPr="00207AC3" w:rsidTr="00CD2E61">
        <w:tc>
          <w:tcPr>
            <w:tcW w:w="562" w:type="dxa"/>
          </w:tcPr>
          <w:p w:rsidR="00207AC3" w:rsidRPr="00207A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207AC3" w:rsidRPr="00207AC3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435" w:type="dxa"/>
          </w:tcPr>
          <w:p w:rsidR="00ED13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Открытое пространство и архитектура.</w:t>
            </w:r>
          </w:p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«Моя улица утром и вечером».</w:t>
            </w:r>
          </w:p>
        </w:tc>
        <w:tc>
          <w:tcPr>
            <w:tcW w:w="967" w:type="dxa"/>
            <w:gridSpan w:val="2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8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Выражение в живописи различных чувств и настроений через цвет.</w:t>
            </w:r>
          </w:p>
        </w:tc>
        <w:tc>
          <w:tcPr>
            <w:tcW w:w="2605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Способность воспринимать, понимать, переживать и ценить произведения изобразительного и других видов искусства.</w:t>
            </w:r>
          </w:p>
        </w:tc>
        <w:tc>
          <w:tcPr>
            <w:tcW w:w="235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Пробуждение и обогащение чувств ребенка, сенсорных способностей детей.</w:t>
            </w:r>
          </w:p>
        </w:tc>
        <w:tc>
          <w:tcPr>
            <w:tcW w:w="2381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пространственного восприятия мира, формирование понятия о природном пространстве и среде разных народов.</w:t>
            </w:r>
          </w:p>
        </w:tc>
        <w:tc>
          <w:tcPr>
            <w:tcW w:w="768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207AC3" w:rsidRPr="00207AC3" w:rsidTr="00CD2E61">
        <w:tc>
          <w:tcPr>
            <w:tcW w:w="562" w:type="dxa"/>
          </w:tcPr>
          <w:p w:rsidR="00207AC3" w:rsidRPr="00207A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9.</w:t>
            </w:r>
          </w:p>
        </w:tc>
        <w:tc>
          <w:tcPr>
            <w:tcW w:w="2435" w:type="dxa"/>
          </w:tcPr>
          <w:p w:rsidR="00ED13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Кто создаёт архитектуру?</w:t>
            </w:r>
          </w:p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«Дом и окружающий его мир природы».</w:t>
            </w:r>
          </w:p>
        </w:tc>
        <w:tc>
          <w:tcPr>
            <w:tcW w:w="967" w:type="dxa"/>
            <w:gridSpan w:val="2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8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Понимание особенностей архитектуры в открытом природном пространстве. Линия горизонта, первый и второй планы.</w:t>
            </w:r>
          </w:p>
        </w:tc>
        <w:tc>
          <w:tcPr>
            <w:tcW w:w="2605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Использование в собственных творческих работах цветовых фантазий, форм, объемов, ритмов, композиционных решений и образов.</w:t>
            </w:r>
          </w:p>
        </w:tc>
        <w:tc>
          <w:tcPr>
            <w:tcW w:w="235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Формирование интереса и уважительного отношения к культуре разных народов, иному мнению, истории и культуре других народов.</w:t>
            </w:r>
          </w:p>
        </w:tc>
        <w:tc>
          <w:tcPr>
            <w:tcW w:w="2381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Понимание связи народного искусства с окружающей природой, климатом, ландшафтами, традициями и особенностями региона; представление об освоении человеком пространства Земли.</w:t>
            </w:r>
          </w:p>
        </w:tc>
        <w:tc>
          <w:tcPr>
            <w:tcW w:w="768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ED13C3" w:rsidRPr="00207AC3" w:rsidTr="00CD2E61">
        <w:tc>
          <w:tcPr>
            <w:tcW w:w="15760" w:type="dxa"/>
            <w:gridSpan w:val="9"/>
          </w:tcPr>
          <w:p w:rsidR="00ED13C3" w:rsidRPr="00ED13C3" w:rsidRDefault="00ED13C3" w:rsidP="00ED13C3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ED13C3">
              <w:rPr>
                <w:rFonts w:eastAsia="Calibri"/>
                <w:b/>
                <w:lang w:eastAsia="en-US"/>
              </w:rPr>
              <w:t>Волшебство искусства</w:t>
            </w:r>
            <w:r>
              <w:rPr>
                <w:rFonts w:eastAsia="Calibri"/>
                <w:b/>
                <w:lang w:eastAsia="en-US"/>
              </w:rPr>
              <w:t xml:space="preserve"> (3 ч.)</w:t>
            </w:r>
          </w:p>
        </w:tc>
      </w:tr>
      <w:tr w:rsidR="00207AC3" w:rsidRPr="00207AC3" w:rsidTr="00CD2E61">
        <w:tc>
          <w:tcPr>
            <w:tcW w:w="562" w:type="dxa"/>
          </w:tcPr>
          <w:p w:rsidR="00207AC3" w:rsidRPr="00207A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  <w:r w:rsidR="00207AC3" w:rsidRPr="00207A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35" w:type="dxa"/>
          </w:tcPr>
          <w:p w:rsidR="00ED13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Какие бывают виды искусства?</w:t>
            </w:r>
          </w:p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lastRenderedPageBreak/>
              <w:t>«Куда ты, тропинка, меня привела».</w:t>
            </w:r>
          </w:p>
        </w:tc>
        <w:tc>
          <w:tcPr>
            <w:tcW w:w="967" w:type="dxa"/>
            <w:gridSpan w:val="2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68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Осознание красоты и необычного в природе. Своеобразие и красота </w:t>
            </w:r>
            <w:r w:rsidRPr="00207AC3">
              <w:rPr>
                <w:rFonts w:eastAsia="Calibri"/>
                <w:lang w:eastAsia="en-US"/>
              </w:rPr>
              <w:lastRenderedPageBreak/>
              <w:t>городского и сельского пейзажа.</w:t>
            </w:r>
          </w:p>
        </w:tc>
        <w:tc>
          <w:tcPr>
            <w:tcW w:w="2605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lastRenderedPageBreak/>
              <w:t xml:space="preserve">Способность воспринимать, понимать </w:t>
            </w:r>
            <w:r w:rsidRPr="00207AC3">
              <w:rPr>
                <w:rFonts w:eastAsia="Calibri"/>
                <w:lang w:eastAsia="en-US"/>
              </w:rPr>
              <w:lastRenderedPageBreak/>
              <w:t>и переживать произведения изобразительного и других видов искусства.</w:t>
            </w:r>
          </w:p>
        </w:tc>
        <w:tc>
          <w:tcPr>
            <w:tcW w:w="235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lastRenderedPageBreak/>
              <w:t xml:space="preserve">Развитие творческого потенциала ребенка, </w:t>
            </w:r>
            <w:r w:rsidRPr="00207AC3">
              <w:rPr>
                <w:rFonts w:eastAsia="Calibri"/>
                <w:lang w:eastAsia="en-US"/>
              </w:rPr>
              <w:lastRenderedPageBreak/>
              <w:t>активизация воображения и фантазии.</w:t>
            </w:r>
          </w:p>
        </w:tc>
        <w:tc>
          <w:tcPr>
            <w:tcW w:w="2381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lastRenderedPageBreak/>
              <w:t xml:space="preserve">Воспитание умения и готовности слушать </w:t>
            </w:r>
            <w:r w:rsidRPr="00207AC3">
              <w:rPr>
                <w:rFonts w:eastAsia="Calibri"/>
                <w:lang w:eastAsia="en-US"/>
              </w:rPr>
              <w:lastRenderedPageBreak/>
              <w:t>собеседника и поддерживать разговор об искусстве.</w:t>
            </w:r>
          </w:p>
        </w:tc>
        <w:tc>
          <w:tcPr>
            <w:tcW w:w="768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207AC3" w:rsidRPr="00207AC3" w:rsidTr="00CD2E61">
        <w:tc>
          <w:tcPr>
            <w:tcW w:w="562" w:type="dxa"/>
          </w:tcPr>
          <w:p w:rsidR="00207AC3" w:rsidRPr="00207A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11</w:t>
            </w:r>
            <w:r w:rsidR="00207AC3" w:rsidRPr="00207A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35" w:type="dxa"/>
          </w:tcPr>
          <w:p w:rsidR="00ED13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Сочиняем сказку и показываем её, как в театре.</w:t>
            </w:r>
          </w:p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«Сказочное пространств</w:t>
            </w:r>
            <w:r w:rsidR="00BD732D">
              <w:rPr>
                <w:rFonts w:eastAsia="Calibri"/>
                <w:lang w:eastAsia="en-US"/>
              </w:rPr>
              <w:t>о</w:t>
            </w:r>
            <w:r w:rsidRPr="00207AC3">
              <w:rPr>
                <w:rFonts w:eastAsia="Calibri"/>
                <w:lang w:eastAsia="en-US"/>
              </w:rPr>
              <w:t>».</w:t>
            </w:r>
          </w:p>
        </w:tc>
        <w:tc>
          <w:tcPr>
            <w:tcW w:w="967" w:type="dxa"/>
            <w:gridSpan w:val="2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8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Освоение окружающего пространства как среды, в которой все предметы существуют в тесной взаимосвязи. Человек в архитектурной среде.</w:t>
            </w:r>
          </w:p>
        </w:tc>
        <w:tc>
          <w:tcPr>
            <w:tcW w:w="2605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Использование в собственных творческих работах цветовых фантазий, объемов, форм, композиционных решений и образов.</w:t>
            </w:r>
          </w:p>
        </w:tc>
        <w:tc>
          <w:tcPr>
            <w:tcW w:w="235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Развитие этических чувств и </w:t>
            </w:r>
          </w:p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Эстетических потребностей, эмоционально-чувственного восприятия окружающего мира природы и произведений искусства.</w:t>
            </w:r>
          </w:p>
        </w:tc>
        <w:tc>
          <w:tcPr>
            <w:tcW w:w="2381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Понимание связи народного искусства с окружающей природой, климатом, ландшафтом, традициями и особенностями региона, представление об освоении человеком пространства Земли.</w:t>
            </w:r>
          </w:p>
        </w:tc>
        <w:tc>
          <w:tcPr>
            <w:tcW w:w="768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207AC3" w:rsidRPr="00207AC3" w:rsidTr="00CD2E61">
        <w:tc>
          <w:tcPr>
            <w:tcW w:w="562" w:type="dxa"/>
          </w:tcPr>
          <w:p w:rsidR="00207AC3" w:rsidRPr="00207A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207AC3" w:rsidRPr="00207AC3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435" w:type="dxa"/>
          </w:tcPr>
          <w:p w:rsidR="00ED13C3" w:rsidRDefault="00ED13C3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Какие бывают игрушки?</w:t>
            </w:r>
          </w:p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«Город на сказочной планете».</w:t>
            </w:r>
          </w:p>
        </w:tc>
        <w:tc>
          <w:tcPr>
            <w:tcW w:w="967" w:type="dxa"/>
            <w:gridSpan w:val="2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8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Освоение пространства предметной среды в архитектуре.</w:t>
            </w:r>
          </w:p>
        </w:tc>
        <w:tc>
          <w:tcPr>
            <w:tcW w:w="2605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Проявление эмоциональной отзывчивости, развитие фантазии и воображения детей.</w:t>
            </w:r>
          </w:p>
        </w:tc>
        <w:tc>
          <w:tcPr>
            <w:tcW w:w="2356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Пробуждение и обогащение чувств ребенка, сенсорных способностей детей.</w:t>
            </w:r>
          </w:p>
        </w:tc>
        <w:tc>
          <w:tcPr>
            <w:tcW w:w="2381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Воспитание умения и готовности слушать собеседника и поддерживать разговор об искусстве.</w:t>
            </w:r>
          </w:p>
        </w:tc>
        <w:tc>
          <w:tcPr>
            <w:tcW w:w="768" w:type="dxa"/>
          </w:tcPr>
          <w:p w:rsidR="00207AC3" w:rsidRPr="00207AC3" w:rsidRDefault="00207AC3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ED13C3" w:rsidRPr="00207AC3" w:rsidTr="00CD2E61">
        <w:tc>
          <w:tcPr>
            <w:tcW w:w="15760" w:type="dxa"/>
            <w:gridSpan w:val="9"/>
          </w:tcPr>
          <w:p w:rsidR="00ED13C3" w:rsidRPr="00207AC3" w:rsidRDefault="00ED13C3" w:rsidP="00ED13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ED13C3">
              <w:rPr>
                <w:rFonts w:eastAsia="Calibri"/>
                <w:b/>
                <w:lang w:eastAsia="en-US"/>
              </w:rPr>
              <w:t xml:space="preserve">О чём </w:t>
            </w:r>
            <w:r w:rsidR="00755B40">
              <w:rPr>
                <w:rFonts w:eastAsia="Calibri"/>
                <w:b/>
                <w:lang w:eastAsia="en-US"/>
              </w:rPr>
              <w:t xml:space="preserve">и как </w:t>
            </w:r>
            <w:r w:rsidRPr="00ED13C3">
              <w:rPr>
                <w:rFonts w:eastAsia="Calibri"/>
                <w:b/>
                <w:lang w:eastAsia="en-US"/>
              </w:rPr>
              <w:t>рассказывает искусство?</w:t>
            </w:r>
            <w:r w:rsidR="00755B40">
              <w:rPr>
                <w:rFonts w:eastAsia="Calibri"/>
                <w:b/>
                <w:lang w:eastAsia="en-US"/>
              </w:rPr>
              <w:t xml:space="preserve"> (16 ч.)</w:t>
            </w:r>
          </w:p>
        </w:tc>
      </w:tr>
      <w:tr w:rsidR="00697590" w:rsidRPr="00207AC3" w:rsidTr="00CD2E61">
        <w:tc>
          <w:tcPr>
            <w:tcW w:w="562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Pr="00207A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35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Художественно-выразительные средства. «Заколдованный лес» (живопись и графика).</w:t>
            </w:r>
          </w:p>
        </w:tc>
        <w:tc>
          <w:tcPr>
            <w:tcW w:w="939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Создание композиций по описанию литературных произведений. Сочинение – условие развития фантазии и воображения.</w:t>
            </w:r>
          </w:p>
        </w:tc>
        <w:tc>
          <w:tcPr>
            <w:tcW w:w="2605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Проявление эмоциональной отзывчивости, развитие фантазии и воображения детей.</w:t>
            </w:r>
          </w:p>
        </w:tc>
        <w:tc>
          <w:tcPr>
            <w:tcW w:w="2356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творческого потенциала ребенка, активизация воображения и фантазии.</w:t>
            </w:r>
          </w:p>
        </w:tc>
        <w:tc>
          <w:tcPr>
            <w:tcW w:w="2381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Воспитание умения и готовности слушать собеседника и поддерживать разговор об искусстве.</w:t>
            </w:r>
          </w:p>
        </w:tc>
        <w:tc>
          <w:tcPr>
            <w:tcW w:w="768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697590" w:rsidRPr="00207AC3" w:rsidTr="00CD2E61">
        <w:tc>
          <w:tcPr>
            <w:tcW w:w="562" w:type="dxa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Pr="00207A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35" w:type="dxa"/>
          </w:tcPr>
          <w:p w:rsidR="00697590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 чём говорят  на картине цвета?</w:t>
            </w:r>
          </w:p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Проект «Детская площадка».</w:t>
            </w:r>
          </w:p>
        </w:tc>
        <w:tc>
          <w:tcPr>
            <w:tcW w:w="939" w:type="dxa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Знакомство с понятием «архитектурный проект». Знакомство с различными композиционными решениями объемно-пространственной композиции. </w:t>
            </w:r>
          </w:p>
        </w:tc>
        <w:tc>
          <w:tcPr>
            <w:tcW w:w="2605" w:type="dxa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Развитость коммуникативного и художественно-образног</w:t>
            </w:r>
            <w:r w:rsidR="00D83341">
              <w:rPr>
                <w:rFonts w:eastAsia="Calibri"/>
                <w:lang w:eastAsia="en-US"/>
              </w:rPr>
              <w:t xml:space="preserve">о мышления детей в условиях </w:t>
            </w:r>
            <w:r w:rsidRPr="00207AC3">
              <w:rPr>
                <w:rFonts w:eastAsia="Calibri"/>
                <w:lang w:eastAsia="en-US"/>
              </w:rPr>
              <w:t>художественного воспитания.</w:t>
            </w:r>
          </w:p>
        </w:tc>
        <w:tc>
          <w:tcPr>
            <w:tcW w:w="2356" w:type="dxa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желания привносить в окружающую действительность красоту.</w:t>
            </w:r>
          </w:p>
        </w:tc>
        <w:tc>
          <w:tcPr>
            <w:tcW w:w="2381" w:type="dxa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продуктивного проектного мышления; творческого потенциала личности, способность оригинально мыслить и самостоятельно решать творческие задачи.</w:t>
            </w:r>
          </w:p>
        </w:tc>
        <w:tc>
          <w:tcPr>
            <w:tcW w:w="768" w:type="dxa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697590" w:rsidRPr="00207AC3" w:rsidTr="00CD2E61">
        <w:tc>
          <w:tcPr>
            <w:tcW w:w="562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Pr="00207A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35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Учимся изображать</w:t>
            </w:r>
            <w:r w:rsidRPr="00207AC3">
              <w:rPr>
                <w:rFonts w:eastAsia="Calibri"/>
                <w:lang w:eastAsia="en-US"/>
              </w:rPr>
              <w:t xml:space="preserve"> с натуры. «Разговор двух предметов».</w:t>
            </w:r>
          </w:p>
        </w:tc>
        <w:tc>
          <w:tcPr>
            <w:tcW w:w="939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Формирование представлений о пространственном воображении.</w:t>
            </w:r>
          </w:p>
        </w:tc>
        <w:tc>
          <w:tcPr>
            <w:tcW w:w="2605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Способность воспринимать, понимать и переживать произведения изобразительного и </w:t>
            </w:r>
            <w:r w:rsidRPr="00207AC3">
              <w:rPr>
                <w:rFonts w:eastAsia="Calibri"/>
                <w:lang w:eastAsia="en-US"/>
              </w:rPr>
              <w:lastRenderedPageBreak/>
              <w:t>других видов искусств.</w:t>
            </w:r>
          </w:p>
        </w:tc>
        <w:tc>
          <w:tcPr>
            <w:tcW w:w="2356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lastRenderedPageBreak/>
              <w:t>Пробуждение и обогащение чувств ребёнка, сенсорных способностей.</w:t>
            </w:r>
          </w:p>
        </w:tc>
        <w:tc>
          <w:tcPr>
            <w:tcW w:w="2381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Развитие сознательного подхода к восприятию эстетического в действительности и </w:t>
            </w:r>
            <w:r w:rsidRPr="00207AC3">
              <w:rPr>
                <w:rFonts w:eastAsia="Calibri"/>
                <w:lang w:eastAsia="en-US"/>
              </w:rPr>
              <w:lastRenderedPageBreak/>
              <w:t>искусстве, а также к собственной творческой деятельности.</w:t>
            </w:r>
          </w:p>
        </w:tc>
        <w:tc>
          <w:tcPr>
            <w:tcW w:w="768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697590" w:rsidRPr="00207AC3" w:rsidTr="00CD2E61">
        <w:tc>
          <w:tcPr>
            <w:tcW w:w="562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16</w:t>
            </w:r>
            <w:r w:rsidRPr="00207A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35" w:type="dxa"/>
          </w:tcPr>
          <w:p w:rsidR="00697590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Портрет</w:t>
            </w:r>
          </w:p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«Моя мама».</w:t>
            </w:r>
          </w:p>
        </w:tc>
        <w:tc>
          <w:tcPr>
            <w:tcW w:w="939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207AC3">
              <w:rPr>
                <w:rFonts w:eastAsia="Calibri"/>
                <w:lang w:eastAsia="en-US"/>
              </w:rPr>
              <w:t>Формирвоание</w:t>
            </w:r>
            <w:proofErr w:type="spellEnd"/>
            <w:r w:rsidRPr="00207AC3">
              <w:rPr>
                <w:rFonts w:eastAsia="Calibri"/>
                <w:lang w:eastAsia="en-US"/>
              </w:rPr>
              <w:t xml:space="preserve"> навыка рисования с натуры.</w:t>
            </w:r>
          </w:p>
        </w:tc>
        <w:tc>
          <w:tcPr>
            <w:tcW w:w="2605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Использование в собственных творческих работах цветовых фантазий, форм, объемов, композиционных решений.</w:t>
            </w:r>
          </w:p>
        </w:tc>
        <w:tc>
          <w:tcPr>
            <w:tcW w:w="2356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Воспитание интереса к самостоятельной творческой работе.</w:t>
            </w:r>
          </w:p>
        </w:tc>
        <w:tc>
          <w:tcPr>
            <w:tcW w:w="2381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продуктивного проектного мышления, творческого потенциала, способности оригинально мысли и самостоятельно решать творческие задачи.</w:t>
            </w:r>
          </w:p>
        </w:tc>
        <w:tc>
          <w:tcPr>
            <w:tcW w:w="768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D83341" w:rsidRPr="00207AC3" w:rsidTr="00CD2E61">
        <w:tc>
          <w:tcPr>
            <w:tcW w:w="562" w:type="dxa"/>
          </w:tcPr>
          <w:p w:rsidR="00D83341" w:rsidRDefault="00D83341" w:rsidP="00141B0D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2435" w:type="dxa"/>
          </w:tcPr>
          <w:p w:rsidR="00D83341" w:rsidRDefault="00D83341" w:rsidP="00141B0D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939" w:type="dxa"/>
          </w:tcPr>
          <w:p w:rsidR="00D83341" w:rsidRPr="00207AC3" w:rsidRDefault="00D83341" w:rsidP="00141B0D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3714" w:type="dxa"/>
            <w:gridSpan w:val="2"/>
          </w:tcPr>
          <w:p w:rsidR="00D83341" w:rsidRPr="00207AC3" w:rsidRDefault="00D83341" w:rsidP="00141B0D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2605" w:type="dxa"/>
          </w:tcPr>
          <w:p w:rsidR="00D83341" w:rsidRPr="00207AC3" w:rsidRDefault="00D83341" w:rsidP="00141B0D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2356" w:type="dxa"/>
          </w:tcPr>
          <w:p w:rsidR="00D83341" w:rsidRPr="00207AC3" w:rsidRDefault="00D83341" w:rsidP="00141B0D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2381" w:type="dxa"/>
          </w:tcPr>
          <w:p w:rsidR="00D83341" w:rsidRPr="00207AC3" w:rsidRDefault="00D83341" w:rsidP="00141B0D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768" w:type="dxa"/>
          </w:tcPr>
          <w:p w:rsidR="00D83341" w:rsidRPr="00207AC3" w:rsidRDefault="00D83341" w:rsidP="00141B0D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697590" w:rsidRPr="00207AC3" w:rsidTr="00CD2E61">
        <w:tc>
          <w:tcPr>
            <w:tcW w:w="562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</w:t>
            </w:r>
          </w:p>
        </w:tc>
        <w:tc>
          <w:tcPr>
            <w:tcW w:w="2435" w:type="dxa"/>
          </w:tcPr>
          <w:p w:rsidR="00697590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Такие разные маски.</w:t>
            </w:r>
          </w:p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«Карнавальные маски».</w:t>
            </w:r>
          </w:p>
        </w:tc>
        <w:tc>
          <w:tcPr>
            <w:tcW w:w="939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Понимание, что такое «Бумажная пластика». Художественное конструирование несложных форм предметов.</w:t>
            </w:r>
          </w:p>
        </w:tc>
        <w:tc>
          <w:tcPr>
            <w:tcW w:w="2605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Использование в собственных творческих работах цветовых фантазий, форм, объемов, ритмов, композиционных решений.</w:t>
            </w:r>
          </w:p>
        </w:tc>
        <w:tc>
          <w:tcPr>
            <w:tcW w:w="2356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желания привнести в окружающую действительность красоту.</w:t>
            </w:r>
          </w:p>
        </w:tc>
        <w:tc>
          <w:tcPr>
            <w:tcW w:w="2381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Активное использование речевых, музыкальных, знаково-символьных средств, информационных и коммуникационных технологий в решении творческих задач.</w:t>
            </w:r>
          </w:p>
        </w:tc>
        <w:tc>
          <w:tcPr>
            <w:tcW w:w="768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697590" w:rsidRPr="00207AC3" w:rsidTr="00CD2E61">
        <w:tc>
          <w:tcPr>
            <w:tcW w:w="562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</w:t>
            </w:r>
          </w:p>
        </w:tc>
        <w:tc>
          <w:tcPr>
            <w:tcW w:w="2435" w:type="dxa"/>
          </w:tcPr>
          <w:p w:rsidR="00697590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Графическое изображение.</w:t>
            </w:r>
          </w:p>
          <w:p w:rsidR="00697590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Графическая иллюстрация к любимой сказке. «Огниво».</w:t>
            </w:r>
          </w:p>
          <w:p w:rsidR="00697590" w:rsidRDefault="00697590" w:rsidP="00141B0D">
            <w:pPr>
              <w:rPr>
                <w:rFonts w:eastAsia="Calibri"/>
                <w:lang w:eastAsia="en-US"/>
              </w:rPr>
            </w:pPr>
          </w:p>
          <w:p w:rsidR="00697590" w:rsidRPr="001F292B" w:rsidRDefault="00697590" w:rsidP="00141B0D">
            <w:pPr>
              <w:rPr>
                <w:rFonts w:eastAsia="Calibri"/>
                <w:lang w:eastAsia="en-US"/>
              </w:rPr>
            </w:pPr>
            <w:r>
              <w:rPr>
                <w:b/>
                <w:lang w:eastAsia="ru-RU"/>
              </w:rPr>
              <w:t xml:space="preserve">р/с </w:t>
            </w:r>
            <w:r w:rsidRPr="001F292B">
              <w:rPr>
                <w:b/>
                <w:lang w:eastAsia="ru-RU"/>
              </w:rPr>
              <w:t>Мезенская роспись</w:t>
            </w:r>
          </w:p>
        </w:tc>
        <w:tc>
          <w:tcPr>
            <w:tcW w:w="939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Перенесение реальных предметов в условно-графическое изображение. Плоскостная или глубинно-пространственная композиция.</w:t>
            </w:r>
          </w:p>
        </w:tc>
        <w:tc>
          <w:tcPr>
            <w:tcW w:w="2605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Использование изобразительных, поэтических, музыкальных образов при создании театрализованных композиций, художественных событий по мотивам разных видов искусства.</w:t>
            </w:r>
          </w:p>
        </w:tc>
        <w:tc>
          <w:tcPr>
            <w:tcW w:w="2356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навыков сотрудничества в художественной деятельности.</w:t>
            </w:r>
          </w:p>
        </w:tc>
        <w:tc>
          <w:tcPr>
            <w:tcW w:w="2381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Освоение способов решения проблем поискового характера.</w:t>
            </w:r>
          </w:p>
        </w:tc>
        <w:tc>
          <w:tcPr>
            <w:tcW w:w="768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697590" w:rsidRPr="00207AC3" w:rsidTr="00CD2E61">
        <w:tc>
          <w:tcPr>
            <w:tcW w:w="562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</w:t>
            </w:r>
          </w:p>
        </w:tc>
        <w:tc>
          <w:tcPr>
            <w:tcW w:w="2435" w:type="dxa"/>
          </w:tcPr>
          <w:p w:rsidR="00697590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Контраст</w:t>
            </w:r>
          </w:p>
          <w:p w:rsidR="00697590" w:rsidRDefault="00697590" w:rsidP="00141B0D">
            <w:pPr>
              <w:suppressAutoHyphens w:val="0"/>
              <w:rPr>
                <w:b/>
                <w:lang w:eastAsia="ru-RU"/>
              </w:rPr>
            </w:pPr>
            <w:r>
              <w:rPr>
                <w:rFonts w:eastAsia="Calibri"/>
                <w:lang w:eastAsia="en-US"/>
              </w:rPr>
              <w:t xml:space="preserve">«Черно-белая планета» </w:t>
            </w:r>
          </w:p>
          <w:p w:rsidR="00697590" w:rsidRDefault="00697590" w:rsidP="00141B0D">
            <w:pPr>
              <w:suppressAutoHyphens w:val="0"/>
              <w:rPr>
                <w:b/>
                <w:lang w:eastAsia="ru-RU"/>
              </w:rPr>
            </w:pPr>
          </w:p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939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Выполнение коллективной объемно-пространственной композиции.</w:t>
            </w:r>
          </w:p>
        </w:tc>
        <w:tc>
          <w:tcPr>
            <w:tcW w:w="2605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Умение воспринимать изобразительное искусство и выражать свое отношение к художественному произведению.</w:t>
            </w:r>
          </w:p>
        </w:tc>
        <w:tc>
          <w:tcPr>
            <w:tcW w:w="2356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навыков сотрудничества в художественной деятельности.</w:t>
            </w:r>
          </w:p>
        </w:tc>
        <w:tc>
          <w:tcPr>
            <w:tcW w:w="2381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Формирование у детей целостного, гармоничного восприятия мира, воспитание эмоциональной </w:t>
            </w:r>
            <w:r w:rsidRPr="00207AC3">
              <w:rPr>
                <w:rFonts w:eastAsia="Calibri"/>
                <w:lang w:eastAsia="en-US"/>
              </w:rPr>
              <w:lastRenderedPageBreak/>
              <w:t>отзывчивости.</w:t>
            </w:r>
          </w:p>
        </w:tc>
        <w:tc>
          <w:tcPr>
            <w:tcW w:w="768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697590" w:rsidRPr="00207AC3" w:rsidTr="00CD2E61">
        <w:tc>
          <w:tcPr>
            <w:tcW w:w="562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20.</w:t>
            </w:r>
          </w:p>
        </w:tc>
        <w:tc>
          <w:tcPr>
            <w:tcW w:w="2435" w:type="dxa"/>
          </w:tcPr>
          <w:p w:rsidR="00697590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Пятно и тон</w:t>
            </w:r>
          </w:p>
          <w:p w:rsidR="00697590" w:rsidRPr="00207AC3" w:rsidRDefault="00697590" w:rsidP="00D05B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«Тучки небесные» </w:t>
            </w:r>
          </w:p>
        </w:tc>
        <w:tc>
          <w:tcPr>
            <w:tcW w:w="939" w:type="dxa"/>
          </w:tcPr>
          <w:p w:rsidR="00697590" w:rsidRPr="00207AC3" w:rsidRDefault="00AC233E" w:rsidP="00141B0D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Стилизация и обобщение. Передача музыкальных, песенных, литературно-сказочных и образно-цветовых словесных описаний в зрительные образы.</w:t>
            </w:r>
          </w:p>
        </w:tc>
        <w:tc>
          <w:tcPr>
            <w:tcW w:w="2605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Проявление эмоциональной отзывчивости, развитие фантазии детей.</w:t>
            </w:r>
          </w:p>
        </w:tc>
        <w:tc>
          <w:tcPr>
            <w:tcW w:w="2356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Пробуждение и обогащение чувств ребенка, сенсорных способностей.</w:t>
            </w:r>
          </w:p>
        </w:tc>
        <w:tc>
          <w:tcPr>
            <w:tcW w:w="2381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продуктивного проектного мышления, творческого потенциала, способности оригинально мыслить и самостоятельно решать творческие задачи.</w:t>
            </w:r>
          </w:p>
        </w:tc>
        <w:tc>
          <w:tcPr>
            <w:tcW w:w="768" w:type="dxa"/>
          </w:tcPr>
          <w:p w:rsidR="00697590" w:rsidRPr="00207AC3" w:rsidRDefault="00697590" w:rsidP="00141B0D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697590" w:rsidRPr="00207AC3" w:rsidTr="00CD2E61">
        <w:tc>
          <w:tcPr>
            <w:tcW w:w="562" w:type="dxa"/>
          </w:tcPr>
          <w:p w:rsidR="00697590" w:rsidRPr="00207AC3" w:rsidRDefault="00AC233E" w:rsidP="000F2579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  <w:r w:rsidR="00697590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35" w:type="dxa"/>
          </w:tcPr>
          <w:p w:rsidR="00D83341" w:rsidRPr="00BD732D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Штрих как средство выразительности в графике. «Вальс»</w:t>
            </w:r>
          </w:p>
        </w:tc>
        <w:tc>
          <w:tcPr>
            <w:tcW w:w="939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Восприятие настроений, заложенных в музыкальных и литературных произведениях и произведениях народного искусства.</w:t>
            </w:r>
          </w:p>
        </w:tc>
        <w:tc>
          <w:tcPr>
            <w:tcW w:w="2605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Использование в собственных творческих работах цветовых фантазий, объемов, ритмов, композиционных решений.</w:t>
            </w:r>
          </w:p>
        </w:tc>
        <w:tc>
          <w:tcPr>
            <w:tcW w:w="2356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желания привносить в окружающую действительность красоту.</w:t>
            </w:r>
          </w:p>
        </w:tc>
        <w:tc>
          <w:tcPr>
            <w:tcW w:w="2381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продуктивного проектного мышления, творческого потенциала, способности оригинально мыслить и самостоятельно решать творческие задачи.</w:t>
            </w:r>
          </w:p>
        </w:tc>
        <w:tc>
          <w:tcPr>
            <w:tcW w:w="768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697590" w:rsidRPr="00207AC3" w:rsidTr="00CD2E61">
        <w:tc>
          <w:tcPr>
            <w:tcW w:w="562" w:type="dxa"/>
          </w:tcPr>
          <w:p w:rsidR="00697590" w:rsidRPr="00207AC3" w:rsidRDefault="00AC233E" w:rsidP="000F2579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  <w:r w:rsidR="00697590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35" w:type="dxa"/>
          </w:tcPr>
          <w:p w:rsidR="00697590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Набросок</w:t>
            </w:r>
          </w:p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«Ветер на равнине»</w:t>
            </w:r>
          </w:p>
        </w:tc>
        <w:tc>
          <w:tcPr>
            <w:tcW w:w="939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Осмысление впечатлений ребенка от услышанного: в музыке, в стихе, в художественном слове и народной речи.</w:t>
            </w:r>
          </w:p>
        </w:tc>
        <w:tc>
          <w:tcPr>
            <w:tcW w:w="2605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Овладение выразительными особенностями языка пластических искусств (живописи, графики, декоративно-прикладного искусства, архитектуры и дизайна).</w:t>
            </w:r>
          </w:p>
        </w:tc>
        <w:tc>
          <w:tcPr>
            <w:tcW w:w="2356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Воспитание интереса детей к самостоятельной деятельности.</w:t>
            </w:r>
          </w:p>
        </w:tc>
        <w:tc>
          <w:tcPr>
            <w:tcW w:w="2381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продуктивного проектного мышления, творческого потенциала, способности оригинально мыслить и самостоятельно решать творческие задачи.</w:t>
            </w:r>
          </w:p>
        </w:tc>
        <w:tc>
          <w:tcPr>
            <w:tcW w:w="768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697590" w:rsidRPr="00207AC3" w:rsidTr="00CD2E61">
        <w:tc>
          <w:tcPr>
            <w:tcW w:w="562" w:type="dxa"/>
          </w:tcPr>
          <w:p w:rsidR="00697590" w:rsidRPr="00207AC3" w:rsidRDefault="00AC233E" w:rsidP="00D83341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  <w:r w:rsidR="00697590" w:rsidRPr="00207A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35" w:type="dxa"/>
          </w:tcPr>
          <w:p w:rsidR="00697590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Придаём бумаге объём</w:t>
            </w:r>
          </w:p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«Комната сказочного героя».</w:t>
            </w:r>
          </w:p>
        </w:tc>
        <w:tc>
          <w:tcPr>
            <w:tcW w:w="939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Осознание равновесия в композиции. Объемно-пространственная композиция.</w:t>
            </w:r>
          </w:p>
        </w:tc>
        <w:tc>
          <w:tcPr>
            <w:tcW w:w="2605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Овладение выразительными особенностями языка пластических искусств.</w:t>
            </w:r>
          </w:p>
        </w:tc>
        <w:tc>
          <w:tcPr>
            <w:tcW w:w="2356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Воспитание интереса к самостоятельной творческой деятельности.</w:t>
            </w:r>
          </w:p>
        </w:tc>
        <w:tc>
          <w:tcPr>
            <w:tcW w:w="2381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Воспитание умения и готовности слушать собеседника и поддерживать разговор об искусстве.</w:t>
            </w:r>
          </w:p>
        </w:tc>
        <w:tc>
          <w:tcPr>
            <w:tcW w:w="768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697590" w:rsidRPr="00207AC3" w:rsidTr="00CD2E61">
        <w:tc>
          <w:tcPr>
            <w:tcW w:w="562" w:type="dxa"/>
          </w:tcPr>
          <w:p w:rsidR="00697590" w:rsidRPr="00207AC3" w:rsidRDefault="00AC233E" w:rsidP="000F2579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  <w:r w:rsidR="00697590" w:rsidRPr="00207A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35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«Фантазии снежинок» (жуки, стрекозы и бабочки из бумаги).</w:t>
            </w:r>
          </w:p>
        </w:tc>
        <w:tc>
          <w:tcPr>
            <w:tcW w:w="939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Осознание симметрии в декоративно-прикладном искусстве.</w:t>
            </w:r>
          </w:p>
        </w:tc>
        <w:tc>
          <w:tcPr>
            <w:tcW w:w="2605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Индивидуальное чувство формы и цвета в изобразительном </w:t>
            </w:r>
            <w:r w:rsidRPr="00207AC3">
              <w:rPr>
                <w:rFonts w:eastAsia="Calibri"/>
                <w:lang w:eastAsia="en-US"/>
              </w:rPr>
              <w:lastRenderedPageBreak/>
              <w:t>искусстве, сознательное использование цвета и формы в творческих работах.</w:t>
            </w:r>
          </w:p>
        </w:tc>
        <w:tc>
          <w:tcPr>
            <w:tcW w:w="2356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lastRenderedPageBreak/>
              <w:t xml:space="preserve">Развитие навыков сотрудничества в художественной </w:t>
            </w:r>
            <w:r w:rsidRPr="00207AC3">
              <w:rPr>
                <w:rFonts w:eastAsia="Calibri"/>
                <w:lang w:eastAsia="en-US"/>
              </w:rPr>
              <w:lastRenderedPageBreak/>
              <w:t>деятельности.</w:t>
            </w:r>
          </w:p>
        </w:tc>
        <w:tc>
          <w:tcPr>
            <w:tcW w:w="2381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lastRenderedPageBreak/>
              <w:t xml:space="preserve">Развитие продуктивного проектного </w:t>
            </w:r>
            <w:r w:rsidRPr="00207AC3">
              <w:rPr>
                <w:rFonts w:eastAsia="Calibri"/>
                <w:lang w:eastAsia="en-US"/>
              </w:rPr>
              <w:lastRenderedPageBreak/>
              <w:t>мышления, творческого потенциала личности, способности оригинально мыслить.</w:t>
            </w:r>
          </w:p>
        </w:tc>
        <w:tc>
          <w:tcPr>
            <w:tcW w:w="768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697590" w:rsidRPr="00207AC3" w:rsidTr="00CD2E61">
        <w:tc>
          <w:tcPr>
            <w:tcW w:w="562" w:type="dxa"/>
          </w:tcPr>
          <w:p w:rsidR="00697590" w:rsidRDefault="00AC233E" w:rsidP="000F2579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25</w:t>
            </w:r>
            <w:r w:rsidR="00697590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35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Пейзаж</w:t>
            </w:r>
          </w:p>
        </w:tc>
        <w:tc>
          <w:tcPr>
            <w:tcW w:w="939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Наблюдение за природой: форма, фактура (поверхность), цвет, динамика, настроение.</w:t>
            </w:r>
          </w:p>
        </w:tc>
        <w:tc>
          <w:tcPr>
            <w:tcW w:w="2605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Формирование устойчивого интереса к изобразительному творчеству.</w:t>
            </w:r>
          </w:p>
        </w:tc>
        <w:tc>
          <w:tcPr>
            <w:tcW w:w="2356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творческого потенциала ребенка, активизация воображения и фантазии.</w:t>
            </w:r>
          </w:p>
        </w:tc>
        <w:tc>
          <w:tcPr>
            <w:tcW w:w="2381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Воспитание нравственных и эстетических чувств, любви к родной природе, своему народу, к многонациональной культуре.</w:t>
            </w:r>
          </w:p>
        </w:tc>
        <w:tc>
          <w:tcPr>
            <w:tcW w:w="768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697590" w:rsidRPr="00207AC3" w:rsidTr="00CD2E61">
        <w:tc>
          <w:tcPr>
            <w:tcW w:w="562" w:type="dxa"/>
          </w:tcPr>
          <w:p w:rsidR="00697590" w:rsidRPr="00207AC3" w:rsidRDefault="00AC233E" w:rsidP="000F2579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  <w:r w:rsidR="00697590" w:rsidRPr="00207A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35" w:type="dxa"/>
          </w:tcPr>
          <w:p w:rsidR="00697590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в смешанной технике.</w:t>
            </w:r>
          </w:p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«Фантастический замок». (пластилин, камни, ракушки, проволока и др. материалы).</w:t>
            </w:r>
          </w:p>
        </w:tc>
        <w:tc>
          <w:tcPr>
            <w:tcW w:w="939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Осознание выразительных средств декоративно-прикладного искусства.</w:t>
            </w:r>
          </w:p>
        </w:tc>
        <w:tc>
          <w:tcPr>
            <w:tcW w:w="2605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Способность воспринимать, понимать, переживать и ценить произведения изобразительного и других видов искусства.</w:t>
            </w:r>
          </w:p>
        </w:tc>
        <w:tc>
          <w:tcPr>
            <w:tcW w:w="2356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Пробуждение и обогащение чувств ребенка, сенсорных способностей детей.</w:t>
            </w:r>
          </w:p>
        </w:tc>
        <w:tc>
          <w:tcPr>
            <w:tcW w:w="2381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интереса к искусству разных стран и народов.</w:t>
            </w:r>
          </w:p>
        </w:tc>
        <w:tc>
          <w:tcPr>
            <w:tcW w:w="768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697590" w:rsidRPr="00207AC3" w:rsidTr="00CD2E61">
        <w:tc>
          <w:tcPr>
            <w:tcW w:w="562" w:type="dxa"/>
          </w:tcPr>
          <w:p w:rsidR="00697590" w:rsidRDefault="00AC233E" w:rsidP="000F2579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  <w:r w:rsidR="00697590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435" w:type="dxa"/>
          </w:tcPr>
          <w:p w:rsidR="00697590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Животные в произведениях художников</w:t>
            </w:r>
          </w:p>
        </w:tc>
        <w:tc>
          <w:tcPr>
            <w:tcW w:w="939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Осмысление впечатлений ребенка о</w:t>
            </w:r>
            <w:r>
              <w:rPr>
                <w:rFonts w:eastAsia="Calibri"/>
                <w:lang w:eastAsia="en-US"/>
              </w:rPr>
              <w:t>т увиденного в произведениях известных художников.</w:t>
            </w:r>
          </w:p>
        </w:tc>
        <w:tc>
          <w:tcPr>
            <w:tcW w:w="2605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Овладение выразительными особенностями языка пластических искусств (живописи, графики, декоративно-прикладного искусства, архитектуры и дизайна).</w:t>
            </w:r>
          </w:p>
        </w:tc>
        <w:tc>
          <w:tcPr>
            <w:tcW w:w="2356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Воспитание интереса детей к самостоятельной деятельности.</w:t>
            </w:r>
          </w:p>
        </w:tc>
        <w:tc>
          <w:tcPr>
            <w:tcW w:w="2381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продуктивного проектного мышления, творческого потенциала, способности оригинально мыслить и самостоятельно решать творческие задачи.</w:t>
            </w:r>
          </w:p>
        </w:tc>
        <w:tc>
          <w:tcPr>
            <w:tcW w:w="768" w:type="dxa"/>
          </w:tcPr>
          <w:p w:rsidR="00697590" w:rsidRPr="00207AC3" w:rsidRDefault="00697590" w:rsidP="000F2579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697590" w:rsidRPr="00207AC3" w:rsidTr="00CD2E61">
        <w:tc>
          <w:tcPr>
            <w:tcW w:w="562" w:type="dxa"/>
          </w:tcPr>
          <w:p w:rsidR="00697590" w:rsidRPr="0032700F" w:rsidRDefault="00AC233E" w:rsidP="00D83341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  <w:r w:rsidR="00697590" w:rsidRPr="0032700F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35" w:type="dxa"/>
          </w:tcPr>
          <w:p w:rsidR="00697590" w:rsidRPr="0032700F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Сюжет</w:t>
            </w:r>
          </w:p>
          <w:p w:rsidR="00697590" w:rsidRPr="0032700F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32700F">
              <w:rPr>
                <w:rFonts w:eastAsia="Calibri"/>
                <w:lang w:eastAsia="en-US"/>
              </w:rPr>
              <w:t xml:space="preserve"> «Мой первый кукольный театр».</w:t>
            </w:r>
          </w:p>
        </w:tc>
        <w:tc>
          <w:tcPr>
            <w:tcW w:w="939" w:type="dxa"/>
          </w:tcPr>
          <w:p w:rsidR="00697590" w:rsidRPr="0032700F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32700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32700F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32700F">
              <w:rPr>
                <w:rFonts w:eastAsia="Calibri"/>
                <w:lang w:eastAsia="en-US"/>
              </w:rPr>
              <w:t>Понимание связи образов народной игрушки с темами и характером народных сказок. Авторская мягкая игрушка. Персонажи кукольных спектаклей. С.Образцов и его кукольный театр в Москве.</w:t>
            </w:r>
          </w:p>
        </w:tc>
        <w:tc>
          <w:tcPr>
            <w:tcW w:w="2605" w:type="dxa"/>
          </w:tcPr>
          <w:p w:rsidR="00697590" w:rsidRPr="0032700F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32700F">
              <w:rPr>
                <w:rFonts w:eastAsia="Calibri"/>
                <w:lang w:eastAsia="en-US"/>
              </w:rPr>
              <w:t>Умение воспринимать изобразительное искусств и выражать свое отношение к художественному произведению.</w:t>
            </w:r>
          </w:p>
        </w:tc>
        <w:tc>
          <w:tcPr>
            <w:tcW w:w="2356" w:type="dxa"/>
          </w:tcPr>
          <w:p w:rsidR="00697590" w:rsidRPr="0032700F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32700F">
              <w:rPr>
                <w:rFonts w:eastAsia="Calibri"/>
                <w:lang w:eastAsia="en-US"/>
              </w:rPr>
              <w:t>Развитие навыков сотрудничества в художественной деятельности.</w:t>
            </w:r>
          </w:p>
        </w:tc>
        <w:tc>
          <w:tcPr>
            <w:tcW w:w="2381" w:type="dxa"/>
          </w:tcPr>
          <w:p w:rsidR="00697590" w:rsidRPr="0032700F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32700F">
              <w:rPr>
                <w:rFonts w:eastAsia="Calibri"/>
                <w:lang w:eastAsia="en-US"/>
              </w:rPr>
              <w:t>Освоение выразительных особенностей языка разных искусств, развитие интереса к различным видам искусства.</w:t>
            </w:r>
          </w:p>
        </w:tc>
        <w:tc>
          <w:tcPr>
            <w:tcW w:w="768" w:type="dxa"/>
          </w:tcPr>
          <w:p w:rsidR="00697590" w:rsidRPr="00D05BC3" w:rsidRDefault="00697590" w:rsidP="00D83341">
            <w:pPr>
              <w:suppressAutoHyphens w:val="0"/>
              <w:rPr>
                <w:rFonts w:eastAsia="Calibri"/>
                <w:color w:val="FF0000"/>
                <w:lang w:eastAsia="en-US"/>
              </w:rPr>
            </w:pPr>
          </w:p>
        </w:tc>
      </w:tr>
      <w:tr w:rsidR="00697590" w:rsidRPr="00207AC3" w:rsidTr="00CD2E61">
        <w:tc>
          <w:tcPr>
            <w:tcW w:w="15760" w:type="dxa"/>
            <w:gridSpan w:val="9"/>
          </w:tcPr>
          <w:p w:rsidR="00697590" w:rsidRPr="00755B40" w:rsidRDefault="00697590" w:rsidP="00755B40">
            <w:pPr>
              <w:suppressAutoHyphens w:val="0"/>
              <w:jc w:val="center"/>
              <w:rPr>
                <w:rFonts w:eastAsia="Calibri"/>
                <w:b/>
                <w:color w:val="FF0000"/>
                <w:lang w:eastAsia="en-US"/>
              </w:rPr>
            </w:pPr>
            <w:r w:rsidRPr="00755B40">
              <w:rPr>
                <w:rFonts w:eastAsia="Calibri"/>
                <w:b/>
                <w:lang w:eastAsia="en-US"/>
              </w:rPr>
              <w:t>Природа великий художник</w:t>
            </w:r>
            <w:r>
              <w:rPr>
                <w:rFonts w:eastAsia="Calibri"/>
                <w:b/>
                <w:lang w:eastAsia="en-US"/>
              </w:rPr>
              <w:t xml:space="preserve"> (6 ч.)</w:t>
            </w:r>
          </w:p>
        </w:tc>
      </w:tr>
      <w:tr w:rsidR="00697590" w:rsidRPr="00207AC3" w:rsidTr="00CD2E61">
        <w:tc>
          <w:tcPr>
            <w:tcW w:w="562" w:type="dxa"/>
          </w:tcPr>
          <w:p w:rsidR="00697590" w:rsidRDefault="00AC233E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  <w:r w:rsidR="00697590">
              <w:rPr>
                <w:rFonts w:eastAsia="Calibri"/>
                <w:lang w:eastAsia="en-US"/>
              </w:rPr>
              <w:t>.</w:t>
            </w:r>
          </w:p>
          <w:p w:rsidR="00697590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2435" w:type="dxa"/>
          </w:tcPr>
          <w:p w:rsidR="00697590" w:rsidRDefault="00AC233E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Удивительный мир растений Человек учится у природы</w:t>
            </w:r>
          </w:p>
        </w:tc>
        <w:tc>
          <w:tcPr>
            <w:tcW w:w="939" w:type="dxa"/>
          </w:tcPr>
          <w:p w:rsidR="00697590" w:rsidRPr="00207AC3" w:rsidRDefault="002A7171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2605" w:type="dxa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2356" w:type="dxa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2381" w:type="dxa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768" w:type="dxa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697590" w:rsidRPr="00207AC3" w:rsidTr="00CD2E61">
        <w:tc>
          <w:tcPr>
            <w:tcW w:w="562" w:type="dxa"/>
          </w:tcPr>
          <w:p w:rsidR="00697590" w:rsidRPr="00207AC3" w:rsidRDefault="002A7171" w:rsidP="00D83341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30</w:t>
            </w:r>
            <w:r w:rsidR="00697590" w:rsidRPr="00207A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35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Природные формы в архитектуры. </w:t>
            </w:r>
            <w:r w:rsidRPr="00207AC3">
              <w:rPr>
                <w:rFonts w:eastAsia="Calibri"/>
                <w:lang w:eastAsia="en-US"/>
              </w:rPr>
              <w:t>«Фантастический замок». (пластилин, камни, ракушки, проволока и др. материалы).</w:t>
            </w:r>
          </w:p>
        </w:tc>
        <w:tc>
          <w:tcPr>
            <w:tcW w:w="939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Осознание выразительных средств декоративно-прикладного искусства.</w:t>
            </w:r>
          </w:p>
        </w:tc>
        <w:tc>
          <w:tcPr>
            <w:tcW w:w="2605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Способность воспринимать, понимать, переживать и ценить произведения изобразительного и других видов искусства.</w:t>
            </w:r>
          </w:p>
        </w:tc>
        <w:tc>
          <w:tcPr>
            <w:tcW w:w="2356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Пробуждение и обогащение чувств ребенка, сенсорных способностей детей.</w:t>
            </w:r>
          </w:p>
        </w:tc>
        <w:tc>
          <w:tcPr>
            <w:tcW w:w="2381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интереса к искусству разных стран и народов.</w:t>
            </w:r>
          </w:p>
        </w:tc>
        <w:tc>
          <w:tcPr>
            <w:tcW w:w="768" w:type="dxa"/>
          </w:tcPr>
          <w:p w:rsidR="00697590" w:rsidRPr="00207AC3" w:rsidRDefault="00697590" w:rsidP="00D83341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697590" w:rsidRPr="00207AC3" w:rsidTr="00CD2E61">
        <w:tc>
          <w:tcPr>
            <w:tcW w:w="562" w:type="dxa"/>
          </w:tcPr>
          <w:p w:rsidR="00697590" w:rsidRPr="00207AC3" w:rsidRDefault="002A7171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  <w:r w:rsidR="00697590" w:rsidRPr="00207A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35" w:type="dxa"/>
          </w:tcPr>
          <w:p w:rsidR="00697590" w:rsidRPr="00207AC3" w:rsidRDefault="002A7171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Симметрия в природе и искусстве. </w:t>
            </w:r>
            <w:r w:rsidR="00697590" w:rsidRPr="00207AC3">
              <w:rPr>
                <w:rFonts w:eastAsia="Calibri"/>
                <w:lang w:eastAsia="en-US"/>
              </w:rPr>
              <w:t>«Фантазии снежинок» (жуки, стрекозы и бабочки из бумаги).</w:t>
            </w:r>
          </w:p>
        </w:tc>
        <w:tc>
          <w:tcPr>
            <w:tcW w:w="939" w:type="dxa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Осознание симметрии в декоративно-прикладном искусстве.</w:t>
            </w:r>
          </w:p>
        </w:tc>
        <w:tc>
          <w:tcPr>
            <w:tcW w:w="2605" w:type="dxa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Индивидуальное чувство формы и цвета в изобразительном искусстве, сознательное использование цвета и формы в творческих работах.</w:t>
            </w:r>
          </w:p>
        </w:tc>
        <w:tc>
          <w:tcPr>
            <w:tcW w:w="2356" w:type="dxa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навыков сотрудничества в художественной деятельности.</w:t>
            </w:r>
          </w:p>
        </w:tc>
        <w:tc>
          <w:tcPr>
            <w:tcW w:w="2381" w:type="dxa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продуктивного проектного мышления, творческого потенциала личности, способности оригинально мыслить.</w:t>
            </w:r>
          </w:p>
        </w:tc>
        <w:tc>
          <w:tcPr>
            <w:tcW w:w="768" w:type="dxa"/>
          </w:tcPr>
          <w:p w:rsidR="00697590" w:rsidRPr="00207AC3" w:rsidRDefault="00697590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D83341" w:rsidRPr="00207AC3" w:rsidTr="00CD2E61">
        <w:tc>
          <w:tcPr>
            <w:tcW w:w="562" w:type="dxa"/>
          </w:tcPr>
          <w:p w:rsidR="00D83341" w:rsidRDefault="00D83341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32.</w:t>
            </w:r>
          </w:p>
        </w:tc>
        <w:tc>
          <w:tcPr>
            <w:tcW w:w="2435" w:type="dxa"/>
          </w:tcPr>
          <w:p w:rsidR="00D83341" w:rsidRDefault="00D83341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Орнамент</w:t>
            </w:r>
          </w:p>
          <w:p w:rsidR="00D83341" w:rsidRDefault="00D83341" w:rsidP="00D8334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Растительный и животный орнамент  в </w:t>
            </w:r>
            <w:r w:rsidRPr="00207AC3">
              <w:rPr>
                <w:rFonts w:eastAsia="Calibri"/>
                <w:lang w:eastAsia="en-US"/>
              </w:rPr>
              <w:t>декоративно-прикладном искусстве.</w:t>
            </w:r>
          </w:p>
          <w:p w:rsidR="00D83341" w:rsidRPr="00D83341" w:rsidRDefault="00D83341" w:rsidP="00D83341">
            <w:pPr>
              <w:rPr>
                <w:rFonts w:eastAsia="Calibri"/>
                <w:lang w:eastAsia="en-US"/>
              </w:rPr>
            </w:pPr>
            <w:r>
              <w:rPr>
                <w:b/>
                <w:lang w:eastAsia="ru-RU"/>
              </w:rPr>
              <w:t>р/</w:t>
            </w:r>
            <w:proofErr w:type="gramStart"/>
            <w:r>
              <w:rPr>
                <w:b/>
                <w:lang w:eastAsia="ru-RU"/>
              </w:rPr>
              <w:t xml:space="preserve">с </w:t>
            </w:r>
            <w:r w:rsidRPr="00BD732D">
              <w:rPr>
                <w:b/>
                <w:lang w:eastAsia="ru-RU"/>
              </w:rPr>
              <w:t xml:space="preserve"> Выполнение</w:t>
            </w:r>
            <w:proofErr w:type="gramEnd"/>
            <w:r w:rsidRPr="00BD732D">
              <w:rPr>
                <w:b/>
                <w:lang w:eastAsia="ru-RU"/>
              </w:rPr>
              <w:t xml:space="preserve"> орнаментов  северных мастеров одежды.</w:t>
            </w:r>
          </w:p>
        </w:tc>
        <w:tc>
          <w:tcPr>
            <w:tcW w:w="939" w:type="dxa"/>
          </w:tcPr>
          <w:p w:rsidR="00D83341" w:rsidRPr="00207AC3" w:rsidRDefault="00D83341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D83341" w:rsidRPr="00207AC3" w:rsidRDefault="00D83341" w:rsidP="00D83341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Осознание выразительности и яркости орнамента в вещах </w:t>
            </w:r>
            <w:r w:rsidRPr="00207AC3">
              <w:rPr>
                <w:rFonts w:eastAsia="Calibri"/>
                <w:lang w:eastAsia="en-US"/>
              </w:rPr>
              <w:t xml:space="preserve"> и его назначение в декоративно-прикладном искусстве. Выразительность народно</w:t>
            </w:r>
            <w:r>
              <w:rPr>
                <w:rFonts w:eastAsia="Calibri"/>
                <w:lang w:eastAsia="en-US"/>
              </w:rPr>
              <w:t xml:space="preserve"> вышивки в </w:t>
            </w:r>
            <w:r w:rsidRPr="00207AC3">
              <w:rPr>
                <w:rFonts w:eastAsia="Calibri"/>
                <w:lang w:eastAsia="en-US"/>
              </w:rPr>
              <w:t>разных регионов России.</w:t>
            </w:r>
          </w:p>
        </w:tc>
        <w:tc>
          <w:tcPr>
            <w:tcW w:w="2605" w:type="dxa"/>
          </w:tcPr>
          <w:p w:rsidR="00D83341" w:rsidRPr="00207AC3" w:rsidRDefault="00D83341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Форсированность представлений о видах пластических искусств, об их специфике.</w:t>
            </w:r>
          </w:p>
        </w:tc>
        <w:tc>
          <w:tcPr>
            <w:tcW w:w="2356" w:type="dxa"/>
          </w:tcPr>
          <w:p w:rsidR="00D83341" w:rsidRPr="00207AC3" w:rsidRDefault="00D83341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Формирование понятия и представления о национальной культуре, е вкладе своего народа в культурное и художественное наследие мира.</w:t>
            </w:r>
          </w:p>
        </w:tc>
        <w:tc>
          <w:tcPr>
            <w:tcW w:w="2381" w:type="dxa"/>
          </w:tcPr>
          <w:p w:rsidR="00D83341" w:rsidRPr="00207AC3" w:rsidRDefault="00D83341" w:rsidP="00D8334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продуктивного проектного мышления, творческого потенциала, способности оригинально мыслить и самостоятельно решать творческие задачи.</w:t>
            </w:r>
          </w:p>
        </w:tc>
        <w:tc>
          <w:tcPr>
            <w:tcW w:w="768" w:type="dxa"/>
          </w:tcPr>
          <w:p w:rsidR="00D83341" w:rsidRPr="00207AC3" w:rsidRDefault="00D83341" w:rsidP="00207AC3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CD2E61" w:rsidRPr="00207AC3" w:rsidTr="00CD2E61">
        <w:tc>
          <w:tcPr>
            <w:tcW w:w="562" w:type="dxa"/>
          </w:tcPr>
          <w:p w:rsidR="00CD2E61" w:rsidRDefault="00CD2E61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33.</w:t>
            </w:r>
          </w:p>
        </w:tc>
        <w:tc>
          <w:tcPr>
            <w:tcW w:w="2435" w:type="dxa"/>
          </w:tcPr>
          <w:p w:rsidR="00CD2E61" w:rsidRDefault="00CD2E61" w:rsidP="007F4D8C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Слушаем и наблюдаем ритм.</w:t>
            </w:r>
          </w:p>
          <w:p w:rsidR="001C5A89" w:rsidRDefault="00CD2E61" w:rsidP="007F4D8C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Кол</w:t>
            </w:r>
            <w:r>
              <w:rPr>
                <w:rFonts w:eastAsia="Calibri"/>
                <w:lang w:eastAsia="en-US"/>
              </w:rPr>
              <w:t>лективная работа «Весеннее пробуждение</w:t>
            </w:r>
            <w:r w:rsidRPr="00207AC3">
              <w:rPr>
                <w:rFonts w:eastAsia="Calibri"/>
                <w:lang w:eastAsia="en-US"/>
              </w:rPr>
              <w:t>».</w:t>
            </w:r>
          </w:p>
          <w:p w:rsidR="001C5A89" w:rsidRDefault="001C5A89" w:rsidP="001C5A89">
            <w:pPr>
              <w:rPr>
                <w:rFonts w:eastAsia="Calibri"/>
                <w:lang w:eastAsia="en-US"/>
              </w:rPr>
            </w:pPr>
          </w:p>
          <w:p w:rsidR="001C5A89" w:rsidRPr="00BD732D" w:rsidRDefault="001C5A89" w:rsidP="001C5A89">
            <w:pPr>
              <w:suppressAutoHyphens w:val="0"/>
              <w:spacing w:line="0" w:lineRule="atLeas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р/с </w:t>
            </w:r>
            <w:r w:rsidRPr="00BD732D">
              <w:rPr>
                <w:b/>
                <w:lang w:eastAsia="ru-RU"/>
              </w:rPr>
              <w:t>Рисование декоративных элементов и узоров северных народных костюмов.</w:t>
            </w:r>
          </w:p>
          <w:p w:rsidR="00CD2E61" w:rsidRPr="001C5A89" w:rsidRDefault="00CD2E61" w:rsidP="001C5A89">
            <w:pPr>
              <w:rPr>
                <w:rFonts w:eastAsia="Calibri"/>
                <w:lang w:eastAsia="en-US"/>
              </w:rPr>
            </w:pPr>
          </w:p>
        </w:tc>
        <w:tc>
          <w:tcPr>
            <w:tcW w:w="939" w:type="dxa"/>
          </w:tcPr>
          <w:p w:rsidR="00CD2E61" w:rsidRPr="00207AC3" w:rsidRDefault="00CD2E61" w:rsidP="007F4D8C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4" w:type="dxa"/>
            <w:gridSpan w:val="2"/>
          </w:tcPr>
          <w:p w:rsidR="00CD2E61" w:rsidRDefault="00CD2E61" w:rsidP="00CD2E6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Осознание особенностей мира </w:t>
            </w:r>
            <w:r>
              <w:rPr>
                <w:rFonts w:eastAsia="Calibri"/>
                <w:lang w:eastAsia="en-US"/>
              </w:rPr>
              <w:t>природы через средство выразительности – ритм.</w:t>
            </w:r>
          </w:p>
          <w:p w:rsidR="00CD2E61" w:rsidRPr="00207AC3" w:rsidRDefault="00CD2E61" w:rsidP="00CD2E61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 Выбор текста для иллюстрирования.</w:t>
            </w:r>
          </w:p>
        </w:tc>
        <w:tc>
          <w:tcPr>
            <w:tcW w:w="2605" w:type="dxa"/>
          </w:tcPr>
          <w:p w:rsidR="00CD2E61" w:rsidRPr="00207AC3" w:rsidRDefault="00CD2E61" w:rsidP="007F4D8C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Индивидуальное чувство формы и цвета в изобразительном искусстве, сознательное использование цвета и формы в творческих работах.</w:t>
            </w:r>
          </w:p>
        </w:tc>
        <w:tc>
          <w:tcPr>
            <w:tcW w:w="2356" w:type="dxa"/>
          </w:tcPr>
          <w:p w:rsidR="00CD2E61" w:rsidRPr="00207AC3" w:rsidRDefault="00CD2E61" w:rsidP="007F4D8C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навыков сотрудничества в художественной деятельности.</w:t>
            </w:r>
          </w:p>
        </w:tc>
        <w:tc>
          <w:tcPr>
            <w:tcW w:w="2381" w:type="dxa"/>
          </w:tcPr>
          <w:p w:rsidR="00CD2E61" w:rsidRPr="00207AC3" w:rsidRDefault="00CD2E61" w:rsidP="007F4D8C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Развитие продуктивного проектного мышления, творческого потенциала личности, способности оригинально мыслить.</w:t>
            </w:r>
          </w:p>
        </w:tc>
        <w:tc>
          <w:tcPr>
            <w:tcW w:w="768" w:type="dxa"/>
          </w:tcPr>
          <w:p w:rsidR="00CD2E61" w:rsidRPr="00207AC3" w:rsidRDefault="00CD2E61" w:rsidP="007F4D8C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CD2E61" w:rsidRPr="00207AC3" w:rsidTr="00CD2E61">
        <w:tc>
          <w:tcPr>
            <w:tcW w:w="562" w:type="dxa"/>
          </w:tcPr>
          <w:p w:rsidR="00CD2E61" w:rsidRDefault="00CD2E61" w:rsidP="00207AC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34.</w:t>
            </w:r>
          </w:p>
        </w:tc>
        <w:tc>
          <w:tcPr>
            <w:tcW w:w="2435" w:type="dxa"/>
          </w:tcPr>
          <w:p w:rsidR="00CD2E61" w:rsidRDefault="00CD2E61" w:rsidP="007F4D8C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>Виртуальная экскурсия «Музеи мира».</w:t>
            </w:r>
          </w:p>
          <w:p w:rsidR="00CD2E61" w:rsidRPr="001F292B" w:rsidRDefault="00CD2E61" w:rsidP="007F4D8C">
            <w:pPr>
              <w:suppressAutoHyphens w:val="0"/>
              <w:rPr>
                <w:rFonts w:eastAsia="Calibri"/>
                <w:b/>
                <w:lang w:eastAsia="en-US"/>
              </w:rPr>
            </w:pPr>
            <w:r w:rsidRPr="001F292B">
              <w:rPr>
                <w:rFonts w:eastAsia="Calibri"/>
                <w:b/>
                <w:lang w:eastAsia="en-US"/>
              </w:rPr>
              <w:t>Р/с</w:t>
            </w:r>
            <w:r>
              <w:rPr>
                <w:rFonts w:eastAsia="Calibri"/>
                <w:b/>
                <w:lang w:eastAsia="en-US"/>
              </w:rPr>
              <w:t xml:space="preserve"> Знакомство с музеями г. </w:t>
            </w:r>
            <w:r>
              <w:rPr>
                <w:rFonts w:eastAsia="Calibri"/>
                <w:b/>
                <w:lang w:eastAsia="en-US"/>
              </w:rPr>
              <w:lastRenderedPageBreak/>
              <w:t>Архангельска.</w:t>
            </w:r>
          </w:p>
        </w:tc>
        <w:tc>
          <w:tcPr>
            <w:tcW w:w="939" w:type="dxa"/>
          </w:tcPr>
          <w:p w:rsidR="00CD2E61" w:rsidRPr="00207AC3" w:rsidRDefault="00CD2E61" w:rsidP="007F4D8C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714" w:type="dxa"/>
            <w:gridSpan w:val="2"/>
          </w:tcPr>
          <w:p w:rsidR="00CD2E61" w:rsidRPr="00207AC3" w:rsidRDefault="00CD2E61" w:rsidP="007F4D8C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Развитие представлений о памятниках культуры: Исаакиевский Собор в Санкт-Петербурге, Собор Василия Блаженного в Москве. </w:t>
            </w:r>
            <w:r w:rsidRPr="00207AC3">
              <w:rPr>
                <w:rFonts w:eastAsia="Calibri"/>
                <w:lang w:eastAsia="en-US"/>
              </w:rPr>
              <w:lastRenderedPageBreak/>
              <w:t>Художественные музеи как места для хранения произведений искусства.</w:t>
            </w:r>
          </w:p>
        </w:tc>
        <w:tc>
          <w:tcPr>
            <w:tcW w:w="2605" w:type="dxa"/>
          </w:tcPr>
          <w:p w:rsidR="00CD2E61" w:rsidRPr="00207AC3" w:rsidRDefault="00CD2E61" w:rsidP="007F4D8C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lastRenderedPageBreak/>
              <w:t>Формирование устойчивого интереса к изобразительному творчеству.</w:t>
            </w:r>
          </w:p>
        </w:tc>
        <w:tc>
          <w:tcPr>
            <w:tcW w:w="2356" w:type="dxa"/>
          </w:tcPr>
          <w:p w:rsidR="00CD2E61" w:rsidRPr="00207AC3" w:rsidRDefault="00CD2E61" w:rsidP="007F4D8C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t xml:space="preserve">Формирование понятия и представления о национальной </w:t>
            </w:r>
            <w:r w:rsidRPr="00207AC3">
              <w:rPr>
                <w:rFonts w:eastAsia="Calibri"/>
                <w:lang w:eastAsia="en-US"/>
              </w:rPr>
              <w:lastRenderedPageBreak/>
              <w:t>культуре, о вкладе своего народа в культурное и художественное наследие мира.</w:t>
            </w:r>
          </w:p>
        </w:tc>
        <w:tc>
          <w:tcPr>
            <w:tcW w:w="2381" w:type="dxa"/>
          </w:tcPr>
          <w:p w:rsidR="00CD2E61" w:rsidRPr="00207AC3" w:rsidRDefault="00CD2E61" w:rsidP="007F4D8C">
            <w:pPr>
              <w:suppressAutoHyphens w:val="0"/>
              <w:rPr>
                <w:rFonts w:eastAsia="Calibri"/>
                <w:lang w:eastAsia="en-US"/>
              </w:rPr>
            </w:pPr>
            <w:r w:rsidRPr="00207AC3">
              <w:rPr>
                <w:rFonts w:eastAsia="Calibri"/>
                <w:lang w:eastAsia="en-US"/>
              </w:rPr>
              <w:lastRenderedPageBreak/>
              <w:t xml:space="preserve">Освоение выразительных особенностей языка разных искусств, </w:t>
            </w:r>
            <w:r w:rsidRPr="00207AC3">
              <w:rPr>
                <w:rFonts w:eastAsia="Calibri"/>
                <w:lang w:eastAsia="en-US"/>
              </w:rPr>
              <w:lastRenderedPageBreak/>
              <w:t>развитие интереса к различным видам искусства.</w:t>
            </w:r>
          </w:p>
        </w:tc>
        <w:tc>
          <w:tcPr>
            <w:tcW w:w="768" w:type="dxa"/>
          </w:tcPr>
          <w:p w:rsidR="00CD2E61" w:rsidRPr="00207AC3" w:rsidRDefault="00CD2E61" w:rsidP="007F4D8C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</w:tbl>
    <w:p w:rsidR="00DF1E56" w:rsidRDefault="00DF1E56" w:rsidP="00DF1E56">
      <w:pPr>
        <w:jc w:val="center"/>
        <w:rPr>
          <w:b/>
          <w:i/>
        </w:rPr>
      </w:pPr>
    </w:p>
    <w:p w:rsidR="00DF1E56" w:rsidRDefault="00DF1E56" w:rsidP="00DF1E56">
      <w:pPr>
        <w:jc w:val="center"/>
        <w:rPr>
          <w:b/>
          <w:i/>
        </w:rPr>
      </w:pPr>
    </w:p>
    <w:p w:rsidR="00DF1E56" w:rsidRDefault="00DF1E56" w:rsidP="00DF1E56">
      <w:pPr>
        <w:jc w:val="center"/>
        <w:rPr>
          <w:b/>
          <w:i/>
        </w:rPr>
      </w:pPr>
    </w:p>
    <w:p w:rsidR="00DF1E56" w:rsidRDefault="00DF1E56" w:rsidP="00DF1E56">
      <w:pPr>
        <w:jc w:val="center"/>
        <w:rPr>
          <w:b/>
          <w:i/>
        </w:rPr>
      </w:pPr>
    </w:p>
    <w:p w:rsidR="00DF1E56" w:rsidRDefault="00DF1E56" w:rsidP="00DF1E56">
      <w:pPr>
        <w:tabs>
          <w:tab w:val="left" w:pos="-180"/>
        </w:tabs>
      </w:pPr>
    </w:p>
    <w:p w:rsidR="00C13A83" w:rsidRPr="00C13A83" w:rsidRDefault="00C13A83" w:rsidP="00C13A83">
      <w:pPr>
        <w:suppressAutoHyphens w:val="0"/>
        <w:spacing w:line="294" w:lineRule="atLeast"/>
        <w:rPr>
          <w:rFonts w:ascii="Verdana" w:hAnsi="Verdana"/>
          <w:vanish/>
          <w:color w:val="2B2B2B"/>
          <w:sz w:val="21"/>
          <w:szCs w:val="21"/>
          <w:lang w:eastAsia="ru-RU"/>
        </w:rPr>
      </w:pPr>
    </w:p>
    <w:tbl>
      <w:tblPr>
        <w:tblW w:w="13575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75"/>
      </w:tblGrid>
      <w:tr w:rsidR="00C13A83" w:rsidRPr="00C13A83" w:rsidTr="00C13A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3A83" w:rsidRPr="00C13A83" w:rsidRDefault="00C13A83" w:rsidP="00C13A83">
            <w:pPr>
              <w:suppressAutoHyphens w:val="0"/>
              <w:rPr>
                <w:lang w:eastAsia="ru-RU"/>
              </w:rPr>
            </w:pPr>
          </w:p>
        </w:tc>
      </w:tr>
    </w:tbl>
    <w:p w:rsidR="0005776D" w:rsidRDefault="0005776D"/>
    <w:sectPr w:rsidR="0005776D" w:rsidSect="00CD2E61">
      <w:pgSz w:w="16838" w:h="11906" w:orient="landscape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68" w:hanging="528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</w:abstractNum>
  <w:abstractNum w:abstractNumId="9">
    <w:nsid w:val="215909E3"/>
    <w:multiLevelType w:val="multilevel"/>
    <w:tmpl w:val="FE768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3B4EA7"/>
    <w:multiLevelType w:val="hybridMultilevel"/>
    <w:tmpl w:val="0772E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974AB"/>
    <w:multiLevelType w:val="multilevel"/>
    <w:tmpl w:val="4620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4672"/>
    <w:rsid w:val="00052053"/>
    <w:rsid w:val="0005776D"/>
    <w:rsid w:val="00097BA4"/>
    <w:rsid w:val="000E0D73"/>
    <w:rsid w:val="000F2579"/>
    <w:rsid w:val="00126E51"/>
    <w:rsid w:val="00141B0D"/>
    <w:rsid w:val="0015338D"/>
    <w:rsid w:val="0019523C"/>
    <w:rsid w:val="001B182A"/>
    <w:rsid w:val="001C2951"/>
    <w:rsid w:val="001C5A89"/>
    <w:rsid w:val="001D144F"/>
    <w:rsid w:val="001F292B"/>
    <w:rsid w:val="00207AC3"/>
    <w:rsid w:val="002268AA"/>
    <w:rsid w:val="00241738"/>
    <w:rsid w:val="00271F26"/>
    <w:rsid w:val="002A7171"/>
    <w:rsid w:val="00303E3C"/>
    <w:rsid w:val="003140D7"/>
    <w:rsid w:val="0032700F"/>
    <w:rsid w:val="00376C48"/>
    <w:rsid w:val="003878AB"/>
    <w:rsid w:val="004D72A4"/>
    <w:rsid w:val="00524672"/>
    <w:rsid w:val="005775DE"/>
    <w:rsid w:val="005D5F18"/>
    <w:rsid w:val="006045D5"/>
    <w:rsid w:val="00620E9E"/>
    <w:rsid w:val="006623FA"/>
    <w:rsid w:val="00697590"/>
    <w:rsid w:val="00755B40"/>
    <w:rsid w:val="007F4D8C"/>
    <w:rsid w:val="00810C08"/>
    <w:rsid w:val="00830714"/>
    <w:rsid w:val="008B12C8"/>
    <w:rsid w:val="008C5F4A"/>
    <w:rsid w:val="009055C3"/>
    <w:rsid w:val="00930E11"/>
    <w:rsid w:val="0097702E"/>
    <w:rsid w:val="009D4FA3"/>
    <w:rsid w:val="00AC233E"/>
    <w:rsid w:val="00BD732D"/>
    <w:rsid w:val="00BE513C"/>
    <w:rsid w:val="00C13A83"/>
    <w:rsid w:val="00C251B0"/>
    <w:rsid w:val="00C44814"/>
    <w:rsid w:val="00C94E43"/>
    <w:rsid w:val="00CA3E69"/>
    <w:rsid w:val="00CC0490"/>
    <w:rsid w:val="00CD2E61"/>
    <w:rsid w:val="00CE47E0"/>
    <w:rsid w:val="00D02C7A"/>
    <w:rsid w:val="00D05BC3"/>
    <w:rsid w:val="00D83341"/>
    <w:rsid w:val="00D95FFB"/>
    <w:rsid w:val="00DF1E56"/>
    <w:rsid w:val="00E013A2"/>
    <w:rsid w:val="00E4169E"/>
    <w:rsid w:val="00E449CB"/>
    <w:rsid w:val="00E812D5"/>
    <w:rsid w:val="00ED13C3"/>
    <w:rsid w:val="00F01EC4"/>
    <w:rsid w:val="00F033BC"/>
    <w:rsid w:val="00F6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C156FA-D1B6-41DF-AC93-BEA8E2C86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E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rsid w:val="00C13A83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3A83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F67101"/>
    <w:pPr>
      <w:spacing w:after="120" w:line="480" w:lineRule="auto"/>
    </w:pPr>
    <w:rPr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rsid w:val="00F6710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C13A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3A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13A83"/>
  </w:style>
  <w:style w:type="paragraph" w:styleId="a3">
    <w:name w:val="Normal (Web)"/>
    <w:basedOn w:val="a"/>
    <w:uiPriority w:val="99"/>
    <w:unhideWhenUsed/>
    <w:rsid w:val="00C13A83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C13A83"/>
    <w:rPr>
      <w:b/>
      <w:bCs/>
    </w:rPr>
  </w:style>
  <w:style w:type="character" w:styleId="a5">
    <w:name w:val="Emphasis"/>
    <w:basedOn w:val="a0"/>
    <w:uiPriority w:val="20"/>
    <w:qFormat/>
    <w:rsid w:val="00C13A83"/>
    <w:rPr>
      <w:i/>
      <w:iCs/>
    </w:rPr>
  </w:style>
  <w:style w:type="character" w:customStyle="1" w:styleId="apple-converted-space">
    <w:name w:val="apple-converted-space"/>
    <w:basedOn w:val="a0"/>
    <w:rsid w:val="00C13A83"/>
  </w:style>
  <w:style w:type="character" w:styleId="a6">
    <w:name w:val="Hyperlink"/>
    <w:basedOn w:val="a0"/>
    <w:uiPriority w:val="99"/>
    <w:semiHidden/>
    <w:unhideWhenUsed/>
    <w:rsid w:val="00C13A8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13A83"/>
    <w:rPr>
      <w:color w:val="800080"/>
      <w:u w:val="single"/>
    </w:rPr>
  </w:style>
  <w:style w:type="character" w:customStyle="1" w:styleId="current">
    <w:name w:val="current"/>
    <w:basedOn w:val="a0"/>
    <w:rsid w:val="00C13A83"/>
  </w:style>
  <w:style w:type="character" w:customStyle="1" w:styleId="post-author">
    <w:name w:val="post-author"/>
    <w:basedOn w:val="a0"/>
    <w:rsid w:val="00C13A83"/>
  </w:style>
  <w:style w:type="paragraph" w:styleId="a8">
    <w:name w:val="Balloon Text"/>
    <w:basedOn w:val="a"/>
    <w:link w:val="a9"/>
    <w:uiPriority w:val="99"/>
    <w:semiHidden/>
    <w:unhideWhenUsed/>
    <w:rsid w:val="00C13A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A83"/>
    <w:rPr>
      <w:rFonts w:ascii="Tahoma" w:eastAsia="Times New Roman" w:hAnsi="Tahoma" w:cs="Tahoma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6045D5"/>
    <w:pPr>
      <w:ind w:left="720"/>
      <w:contextualSpacing/>
    </w:pPr>
  </w:style>
  <w:style w:type="table" w:styleId="ab">
    <w:name w:val="Table Grid"/>
    <w:basedOn w:val="a1"/>
    <w:uiPriority w:val="39"/>
    <w:rsid w:val="00207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basedOn w:val="a0"/>
    <w:link w:val="24"/>
    <w:locked/>
    <w:rsid w:val="00126E51"/>
    <w:rPr>
      <w:rFonts w:ascii="Arial" w:eastAsia="Times New Roman" w:hAnsi="Arial" w:cs="Arial"/>
      <w:b/>
      <w:b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26E51"/>
    <w:pPr>
      <w:widowControl w:val="0"/>
      <w:shd w:val="clear" w:color="auto" w:fill="FFFFFF"/>
      <w:suppressAutoHyphens w:val="0"/>
      <w:spacing w:after="480" w:line="240" w:lineRule="atLeast"/>
      <w:jc w:val="center"/>
    </w:pPr>
    <w:rPr>
      <w:rFonts w:ascii="Arial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816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3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645009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single" w:sz="36" w:space="0" w:color="FF00FF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35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34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369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36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076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15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936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1934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21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016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1264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074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600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0914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038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05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480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314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9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863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328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17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099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66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7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9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57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4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542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6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0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11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088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95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42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377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33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04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939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724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63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25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51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80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83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88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4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133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89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122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081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521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6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31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82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93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83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70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93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76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39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9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126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7451734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single" w:sz="36" w:space="0" w:color="0000FF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24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4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7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23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8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82927">
              <w:marLeft w:val="0"/>
              <w:marRight w:val="0"/>
              <w:marTop w:val="0"/>
              <w:marBottom w:val="570"/>
              <w:divBdr>
                <w:top w:val="single" w:sz="6" w:space="9" w:color="C8C8C8"/>
                <w:left w:val="single" w:sz="6" w:space="11" w:color="C8C8C8"/>
                <w:bottom w:val="single" w:sz="6" w:space="8" w:color="C8C8C8"/>
                <w:right w:val="single" w:sz="6" w:space="11" w:color="C8C8C8"/>
              </w:divBdr>
            </w:div>
            <w:div w:id="770972095">
              <w:marLeft w:val="0"/>
              <w:marRight w:val="0"/>
              <w:marTop w:val="0"/>
              <w:marBottom w:val="570"/>
              <w:divBdr>
                <w:top w:val="single" w:sz="6" w:space="9" w:color="C8C8C8"/>
                <w:left w:val="single" w:sz="6" w:space="11" w:color="C8C8C8"/>
                <w:bottom w:val="single" w:sz="6" w:space="8" w:color="C8C8C8"/>
                <w:right w:val="single" w:sz="6" w:space="11" w:color="C8C8C8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0759B-FCF3-4C9F-AE72-FD16FA0FE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14</Pages>
  <Words>3676</Words>
  <Characters>24672</Characters>
  <Application>Microsoft Office Word</Application>
  <DocSecurity>0</DocSecurity>
  <Lines>1028</Lines>
  <Paragraphs>691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Вера Викторовна Буркова</cp:lastModifiedBy>
  <cp:revision>35</cp:revision>
  <cp:lastPrinted>2017-10-13T14:02:00Z</cp:lastPrinted>
  <dcterms:created xsi:type="dcterms:W3CDTF">2016-08-19T03:36:00Z</dcterms:created>
  <dcterms:modified xsi:type="dcterms:W3CDTF">2017-10-13T14:29:00Z</dcterms:modified>
</cp:coreProperties>
</file>